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黑体" w:hAnsi="黑体" w:eastAsia="黑体" w:cs="黑体"/>
          <w:sz w:val="32"/>
          <w:szCs w:val="32"/>
        </w:rPr>
      </w:pPr>
    </w:p>
    <w:p>
      <w:pPr>
        <w:jc w:val="center"/>
        <w:rPr>
          <w:rFonts w:ascii="方正小标宋简体" w:eastAsia="方正小标宋简体"/>
          <w:szCs w:val="21"/>
        </w:rPr>
      </w:pPr>
      <w:r>
        <w:rPr>
          <w:rFonts w:hint="eastAsia" w:ascii="方正小标宋简体" w:eastAsia="方正小标宋简体"/>
          <w:sz w:val="44"/>
          <w:szCs w:val="44"/>
        </w:rPr>
        <w:t>宁夏回族自治区专家服务基地申报表</w:t>
      </w:r>
    </w:p>
    <w:p>
      <w:pPr>
        <w:ind w:right="420"/>
        <w:jc w:val="left"/>
        <w:rPr>
          <w:rFonts w:ascii="仿宋_GB2312" w:eastAsia="仿宋_GB2312"/>
          <w:sz w:val="28"/>
          <w:szCs w:val="28"/>
        </w:rPr>
      </w:pPr>
    </w:p>
    <w:p>
      <w:pPr>
        <w:ind w:right="420"/>
        <w:jc w:val="left"/>
        <w:rPr>
          <w:rFonts w:ascii="仿宋_GB2312" w:eastAsia="仿宋_GB2312"/>
          <w:sz w:val="28"/>
          <w:szCs w:val="28"/>
        </w:rPr>
      </w:pPr>
      <w:r>
        <w:rPr>
          <w:rFonts w:hint="eastAsia" w:ascii="仿宋_GB2312" w:eastAsia="仿宋_GB2312"/>
          <w:sz w:val="28"/>
          <w:szCs w:val="28"/>
        </w:rPr>
        <w:t xml:space="preserve">申请单位名称 （盖章） ：    </w:t>
      </w:r>
    </w:p>
    <w:tbl>
      <w:tblPr>
        <w:tblStyle w:val="7"/>
        <w:tblW w:w="9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1231"/>
        <w:gridCol w:w="1516"/>
        <w:gridCol w:w="1522"/>
        <w:gridCol w:w="1418"/>
        <w:gridCol w:w="1595"/>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拟</w:t>
            </w:r>
            <w:r>
              <w:rPr>
                <w:rFonts w:ascii="仿宋_GB2312" w:eastAsia="仿宋_GB2312"/>
                <w:sz w:val="28"/>
                <w:szCs w:val="28"/>
              </w:rPr>
              <w:t>建</w:t>
            </w:r>
            <w:r>
              <w:rPr>
                <w:rFonts w:hint="eastAsia" w:ascii="仿宋_GB2312" w:eastAsia="仿宋_GB2312"/>
                <w:sz w:val="28"/>
                <w:szCs w:val="28"/>
              </w:rPr>
              <w:t>专家</w:t>
            </w:r>
            <w:r>
              <w:rPr>
                <w:rFonts w:ascii="仿宋_GB2312" w:eastAsia="仿宋_GB2312"/>
                <w:sz w:val="28"/>
                <w:szCs w:val="28"/>
              </w:rPr>
              <w:t>服务基地名称</w:t>
            </w:r>
          </w:p>
        </w:tc>
        <w:tc>
          <w:tcPr>
            <w:tcW w:w="4269" w:type="dxa"/>
            <w:gridSpan w:val="3"/>
            <w:vAlign w:val="center"/>
          </w:tcPr>
          <w:p>
            <w:pPr>
              <w:spacing w:line="400" w:lineRule="exact"/>
              <w:jc w:val="center"/>
              <w:rPr>
                <w:rFonts w:ascii="仿宋_GB2312" w:eastAsia="仿宋_GB2312"/>
                <w:sz w:val="28"/>
                <w:szCs w:val="28"/>
              </w:rPr>
            </w:pPr>
          </w:p>
        </w:tc>
        <w:tc>
          <w:tcPr>
            <w:tcW w:w="1418"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申请单位性质</w:t>
            </w:r>
          </w:p>
        </w:tc>
        <w:tc>
          <w:tcPr>
            <w:tcW w:w="1603" w:type="dxa"/>
            <w:gridSpan w:val="2"/>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单位负责人</w:t>
            </w:r>
          </w:p>
        </w:tc>
        <w:tc>
          <w:tcPr>
            <w:tcW w:w="1231" w:type="dxa"/>
            <w:vAlign w:val="center"/>
          </w:tcPr>
          <w:p>
            <w:pPr>
              <w:spacing w:line="500" w:lineRule="exact"/>
              <w:jc w:val="center"/>
              <w:rPr>
                <w:rFonts w:ascii="仿宋_GB2312" w:eastAsia="仿宋_GB2312"/>
                <w:sz w:val="28"/>
                <w:szCs w:val="28"/>
              </w:rPr>
            </w:pPr>
          </w:p>
        </w:tc>
        <w:tc>
          <w:tcPr>
            <w:tcW w:w="1516"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固定电话</w:t>
            </w:r>
          </w:p>
        </w:tc>
        <w:tc>
          <w:tcPr>
            <w:tcW w:w="1522" w:type="dxa"/>
            <w:vAlign w:val="center"/>
          </w:tcPr>
          <w:p>
            <w:pPr>
              <w:spacing w:line="500" w:lineRule="exact"/>
              <w:jc w:val="center"/>
              <w:rPr>
                <w:rFonts w:ascii="仿宋_GB2312" w:eastAsia="仿宋_GB2312"/>
                <w:sz w:val="28"/>
                <w:szCs w:val="28"/>
              </w:rPr>
            </w:pPr>
          </w:p>
        </w:tc>
        <w:tc>
          <w:tcPr>
            <w:tcW w:w="1418"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手机</w:t>
            </w:r>
          </w:p>
        </w:tc>
        <w:tc>
          <w:tcPr>
            <w:tcW w:w="1603" w:type="dxa"/>
            <w:gridSpan w:val="2"/>
            <w:vAlign w:val="center"/>
          </w:tcPr>
          <w:p>
            <w:pPr>
              <w:spacing w:line="5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联系人</w:t>
            </w:r>
          </w:p>
        </w:tc>
        <w:tc>
          <w:tcPr>
            <w:tcW w:w="1231" w:type="dxa"/>
            <w:vAlign w:val="center"/>
          </w:tcPr>
          <w:p>
            <w:pPr>
              <w:spacing w:line="500" w:lineRule="exact"/>
              <w:jc w:val="center"/>
              <w:rPr>
                <w:rFonts w:ascii="仿宋_GB2312" w:eastAsia="仿宋_GB2312"/>
                <w:sz w:val="28"/>
                <w:szCs w:val="28"/>
              </w:rPr>
            </w:pPr>
          </w:p>
        </w:tc>
        <w:tc>
          <w:tcPr>
            <w:tcW w:w="1516"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固定电话</w:t>
            </w:r>
          </w:p>
        </w:tc>
        <w:tc>
          <w:tcPr>
            <w:tcW w:w="1522" w:type="dxa"/>
            <w:vAlign w:val="center"/>
          </w:tcPr>
          <w:p>
            <w:pPr>
              <w:spacing w:line="500" w:lineRule="exact"/>
              <w:jc w:val="center"/>
              <w:rPr>
                <w:rFonts w:ascii="仿宋_GB2312" w:eastAsia="仿宋_GB2312"/>
                <w:sz w:val="28"/>
                <w:szCs w:val="28"/>
              </w:rPr>
            </w:pPr>
          </w:p>
        </w:tc>
        <w:tc>
          <w:tcPr>
            <w:tcW w:w="1418"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手机</w:t>
            </w:r>
          </w:p>
        </w:tc>
        <w:tc>
          <w:tcPr>
            <w:tcW w:w="1603" w:type="dxa"/>
            <w:gridSpan w:val="2"/>
            <w:vAlign w:val="center"/>
          </w:tcPr>
          <w:p>
            <w:pPr>
              <w:spacing w:line="5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 w:type="dxa"/>
        </w:trPr>
        <w:tc>
          <w:tcPr>
            <w:tcW w:w="1786"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传真</w:t>
            </w:r>
          </w:p>
        </w:tc>
        <w:tc>
          <w:tcPr>
            <w:tcW w:w="2747" w:type="dxa"/>
            <w:gridSpan w:val="2"/>
            <w:vAlign w:val="center"/>
          </w:tcPr>
          <w:p>
            <w:pPr>
              <w:spacing w:line="500" w:lineRule="exact"/>
              <w:jc w:val="center"/>
              <w:rPr>
                <w:rFonts w:ascii="仿宋_GB2312" w:eastAsia="仿宋_GB2312"/>
                <w:sz w:val="28"/>
                <w:szCs w:val="28"/>
              </w:rPr>
            </w:pPr>
          </w:p>
        </w:tc>
        <w:tc>
          <w:tcPr>
            <w:tcW w:w="1522"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电子邮箱</w:t>
            </w:r>
          </w:p>
        </w:tc>
        <w:tc>
          <w:tcPr>
            <w:tcW w:w="3013" w:type="dxa"/>
            <w:gridSpan w:val="2"/>
            <w:vAlign w:val="center"/>
          </w:tcPr>
          <w:p>
            <w:pPr>
              <w:spacing w:line="5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单位地址</w:t>
            </w:r>
          </w:p>
        </w:tc>
        <w:tc>
          <w:tcPr>
            <w:tcW w:w="7290" w:type="dxa"/>
            <w:gridSpan w:val="6"/>
            <w:vAlign w:val="center"/>
          </w:tcPr>
          <w:p>
            <w:pPr>
              <w:spacing w:line="5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8" w:hRule="atLeast"/>
        </w:trPr>
        <w:tc>
          <w:tcPr>
            <w:tcW w:w="1786" w:type="dxa"/>
            <w:vMerge w:val="restart"/>
            <w:vAlign w:val="center"/>
          </w:tcPr>
          <w:p>
            <w:pPr>
              <w:jc w:val="center"/>
              <w:rPr>
                <w:rFonts w:ascii="仿宋_GB2312" w:eastAsia="仿宋_GB2312"/>
                <w:sz w:val="24"/>
              </w:rPr>
            </w:pPr>
            <w:r>
              <w:rPr>
                <w:rFonts w:hint="eastAsia" w:ascii="仿宋_GB2312" w:eastAsia="仿宋_GB2312"/>
                <w:sz w:val="24"/>
              </w:rPr>
              <w:t>申报单位</w:t>
            </w:r>
          </w:p>
          <w:p>
            <w:pPr>
              <w:jc w:val="center"/>
              <w:rPr>
                <w:rFonts w:ascii="仿宋_GB2312" w:eastAsia="仿宋_GB2312"/>
                <w:sz w:val="24"/>
              </w:rPr>
            </w:pPr>
            <w:r>
              <w:rPr>
                <w:rFonts w:hint="eastAsia" w:ascii="仿宋_GB2312" w:eastAsia="仿宋_GB2312"/>
                <w:sz w:val="24"/>
              </w:rPr>
              <w:t>基本情况</w:t>
            </w:r>
          </w:p>
        </w:tc>
        <w:tc>
          <w:tcPr>
            <w:tcW w:w="7290" w:type="dxa"/>
            <w:gridSpan w:val="6"/>
          </w:tcPr>
          <w:p>
            <w:pPr>
              <w:rPr>
                <w:rFonts w:ascii="仿宋_GB2312" w:eastAsia="仿宋_GB2312"/>
                <w:sz w:val="24"/>
              </w:rPr>
            </w:pPr>
            <w:r>
              <w:rPr>
                <w:rFonts w:hint="eastAsia" w:ascii="仿宋_GB2312" w:eastAsia="仿宋_GB2312"/>
                <w:sz w:val="24"/>
              </w:rPr>
              <w:t>申报单位生产经营运行状况300字（</w:t>
            </w:r>
            <w:r>
              <w:rPr>
                <w:rFonts w:hint="eastAsia" w:eastAsia="仿宋_GB2312"/>
                <w:sz w:val="24"/>
              </w:rPr>
              <w:t>近三年产值、销售收入等</w:t>
            </w:r>
            <w:r>
              <w:rPr>
                <w:rFonts w:hint="eastAsia" w:ascii="仿宋_GB2312" w:eastAsia="仿宋_GB2312"/>
                <w:sz w:val="24"/>
              </w:rPr>
              <w:t>）</w:t>
            </w:r>
            <w:r>
              <w:rPr>
                <w:rFonts w:hint="eastAsia"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7" w:hRule="atLeast"/>
        </w:trPr>
        <w:tc>
          <w:tcPr>
            <w:tcW w:w="1786" w:type="dxa"/>
            <w:vMerge w:val="continue"/>
            <w:vAlign w:val="center"/>
          </w:tcPr>
          <w:p>
            <w:pPr>
              <w:jc w:val="center"/>
              <w:rPr>
                <w:rFonts w:ascii="仿宋_GB2312" w:eastAsia="仿宋_GB2312"/>
                <w:sz w:val="24"/>
              </w:rPr>
            </w:pPr>
          </w:p>
        </w:tc>
        <w:tc>
          <w:tcPr>
            <w:tcW w:w="7290" w:type="dxa"/>
            <w:gridSpan w:val="6"/>
          </w:tcPr>
          <w:p>
            <w:pPr>
              <w:rPr>
                <w:rFonts w:ascii="仿宋_GB2312" w:eastAsia="仿宋_GB2312"/>
                <w:sz w:val="24"/>
              </w:rPr>
            </w:pPr>
            <w:r>
              <w:rPr>
                <w:rFonts w:hint="eastAsia" w:ascii="仿宋_GB2312" w:eastAsia="仿宋_GB2312"/>
                <w:sz w:val="24"/>
              </w:rPr>
              <w:t>申报单位管理及技术人员基本情况300字：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6" w:hRule="atLeast"/>
        </w:trPr>
        <w:tc>
          <w:tcPr>
            <w:tcW w:w="1786" w:type="dxa"/>
            <w:vMerge w:val="restart"/>
            <w:vAlign w:val="center"/>
          </w:tcPr>
          <w:p>
            <w:pPr>
              <w:jc w:val="center"/>
              <w:rPr>
                <w:rFonts w:ascii="仿宋_GB2312" w:eastAsia="仿宋_GB2312"/>
                <w:sz w:val="28"/>
                <w:szCs w:val="28"/>
              </w:rPr>
            </w:pPr>
            <w:r>
              <w:rPr>
                <w:rFonts w:hint="eastAsia" w:eastAsia="仿宋_GB2312"/>
                <w:sz w:val="24"/>
              </w:rPr>
              <w:t>申报单位与专家合作情况</w:t>
            </w:r>
          </w:p>
        </w:tc>
        <w:tc>
          <w:tcPr>
            <w:tcW w:w="7290" w:type="dxa"/>
            <w:gridSpan w:val="6"/>
          </w:tcPr>
          <w:p>
            <w:pPr>
              <w:rPr>
                <w:rFonts w:eastAsia="仿宋_GB2312"/>
                <w:sz w:val="24"/>
              </w:rPr>
            </w:pPr>
            <w:r>
              <w:rPr>
                <w:rFonts w:hint="eastAsia" w:eastAsia="仿宋_GB2312"/>
                <w:sz w:val="24"/>
              </w:rPr>
              <w:t>聘任专家及其团队基本情况300字（包括姓名，职称，职务，专长、研究成果应用及获奖情况）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8" w:hRule="atLeast"/>
        </w:trPr>
        <w:tc>
          <w:tcPr>
            <w:tcW w:w="1786" w:type="dxa"/>
            <w:vMerge w:val="continue"/>
          </w:tcPr>
          <w:p>
            <w:pPr>
              <w:rPr>
                <w:rFonts w:ascii="仿宋_GB2312" w:eastAsia="仿宋_GB2312"/>
                <w:sz w:val="28"/>
                <w:szCs w:val="28"/>
              </w:rPr>
            </w:pPr>
          </w:p>
        </w:tc>
        <w:tc>
          <w:tcPr>
            <w:tcW w:w="7290" w:type="dxa"/>
            <w:gridSpan w:val="6"/>
          </w:tcPr>
          <w:p>
            <w:pPr>
              <w:rPr>
                <w:rFonts w:eastAsia="仿宋_GB2312"/>
                <w:sz w:val="24"/>
              </w:rPr>
            </w:pPr>
            <w:r>
              <w:rPr>
                <w:rFonts w:hint="eastAsia" w:eastAsia="仿宋_GB2312"/>
                <w:sz w:val="24"/>
              </w:rPr>
              <w:t>与本行业区内外专家合作情况300字：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0" w:hRule="atLeast"/>
        </w:trPr>
        <w:tc>
          <w:tcPr>
            <w:tcW w:w="9076" w:type="dxa"/>
            <w:gridSpan w:val="7"/>
          </w:tcPr>
          <w:p>
            <w:pPr>
              <w:rPr>
                <w:rFonts w:eastAsia="仿宋_GB2312"/>
                <w:sz w:val="24"/>
              </w:rPr>
            </w:pPr>
            <w:r>
              <w:rPr>
                <w:rFonts w:hint="eastAsia" w:eastAsia="仿宋_GB2312"/>
                <w:sz w:val="24"/>
              </w:rPr>
              <w:t>基地发展规划500字：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9" w:hRule="atLeast"/>
        </w:trPr>
        <w:tc>
          <w:tcPr>
            <w:tcW w:w="1786" w:type="dxa"/>
            <w:vAlign w:val="center"/>
          </w:tcPr>
          <w:p>
            <w:pPr>
              <w:jc w:val="center"/>
              <w:rPr>
                <w:rFonts w:ascii="仿宋_GB2312" w:eastAsia="仿宋_GB2312"/>
                <w:sz w:val="24"/>
              </w:rPr>
            </w:pPr>
            <w:r>
              <w:rPr>
                <w:rFonts w:hint="eastAsia" w:ascii="仿宋_GB2312" w:eastAsia="仿宋_GB2312"/>
                <w:sz w:val="24"/>
              </w:rPr>
              <w:t>申报单位或主管部门意见</w:t>
            </w:r>
          </w:p>
        </w:tc>
        <w:tc>
          <w:tcPr>
            <w:tcW w:w="7290" w:type="dxa"/>
            <w:gridSpan w:val="6"/>
            <w:vAlign w:val="bottom"/>
          </w:tcPr>
          <w:p>
            <w:pPr>
              <w:jc w:val="center"/>
              <w:rPr>
                <w:rFonts w:ascii="仿宋_GB2312" w:eastAsia="仿宋_GB2312"/>
                <w:sz w:val="24"/>
              </w:rPr>
            </w:pPr>
            <w:r>
              <w:rPr>
                <w:rFonts w:hint="eastAsia" w:ascii="仿宋_GB2312" w:eastAsia="仿宋_GB2312"/>
                <w:sz w:val="24"/>
              </w:rPr>
              <w:t xml:space="preserve">          签字（盖章）</w:t>
            </w:r>
          </w:p>
          <w:p>
            <w:pPr>
              <w:jc w:val="center"/>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0" w:hRule="atLeast"/>
        </w:trPr>
        <w:tc>
          <w:tcPr>
            <w:tcW w:w="1786" w:type="dxa"/>
            <w:vAlign w:val="center"/>
          </w:tcPr>
          <w:p>
            <w:pPr>
              <w:jc w:val="center"/>
              <w:rPr>
                <w:rFonts w:ascii="仿宋_GB2312" w:eastAsia="仿宋_GB2312"/>
                <w:sz w:val="24"/>
              </w:rPr>
            </w:pPr>
            <w:r>
              <w:rPr>
                <w:rFonts w:hint="eastAsia" w:ascii="仿宋_GB2312" w:eastAsia="仿宋_GB2312"/>
                <w:spacing w:val="-20"/>
                <w:sz w:val="24"/>
              </w:rPr>
              <w:t>县（区）人社部门</w:t>
            </w:r>
            <w:r>
              <w:rPr>
                <w:rFonts w:hint="eastAsia" w:ascii="仿宋_GB2312" w:eastAsia="仿宋_GB2312"/>
                <w:sz w:val="24"/>
              </w:rPr>
              <w:t>意见</w:t>
            </w:r>
          </w:p>
        </w:tc>
        <w:tc>
          <w:tcPr>
            <w:tcW w:w="7290" w:type="dxa"/>
            <w:gridSpan w:val="6"/>
            <w:vAlign w:val="bottom"/>
          </w:tcPr>
          <w:p>
            <w:pPr>
              <w:jc w:val="center"/>
              <w:rPr>
                <w:rFonts w:ascii="仿宋_GB2312" w:eastAsia="仿宋_GB2312"/>
                <w:sz w:val="24"/>
              </w:rPr>
            </w:pPr>
            <w:r>
              <w:rPr>
                <w:rFonts w:hint="eastAsia" w:ascii="仿宋_GB2312" w:eastAsia="仿宋_GB2312"/>
                <w:sz w:val="24"/>
              </w:rPr>
              <w:t xml:space="preserve"> 签字（盖章）</w:t>
            </w:r>
          </w:p>
          <w:p>
            <w:pPr>
              <w:ind w:firstLine="3192" w:firstLineChars="1400"/>
              <w:rPr>
                <w:rFonts w:ascii="仿宋_GB2312" w:eastAsia="仿宋_GB2312"/>
                <w:sz w:val="24"/>
              </w:rPr>
            </w:pPr>
            <w:r>
              <w:rPr>
                <w:rFonts w:hint="eastAsia" w:ascii="仿宋_GB2312" w:eastAsia="仿宋_GB2312"/>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7" w:hRule="atLeast"/>
        </w:trPr>
        <w:tc>
          <w:tcPr>
            <w:tcW w:w="1786" w:type="dxa"/>
            <w:vAlign w:val="center"/>
          </w:tcPr>
          <w:p>
            <w:pPr>
              <w:jc w:val="center"/>
              <w:rPr>
                <w:rFonts w:ascii="仿宋_GB2312" w:eastAsia="仿宋_GB2312"/>
                <w:sz w:val="24"/>
              </w:rPr>
            </w:pPr>
            <w:r>
              <w:rPr>
                <w:rFonts w:hint="eastAsia" w:ascii="仿宋_GB2312" w:eastAsia="仿宋_GB2312"/>
                <w:spacing w:val="-20"/>
                <w:sz w:val="24"/>
              </w:rPr>
              <w:t>地市级人社部门意见</w:t>
            </w:r>
          </w:p>
        </w:tc>
        <w:tc>
          <w:tcPr>
            <w:tcW w:w="7290" w:type="dxa"/>
            <w:gridSpan w:val="6"/>
            <w:vAlign w:val="bottom"/>
          </w:tcPr>
          <w:p>
            <w:pPr>
              <w:jc w:val="center"/>
              <w:rPr>
                <w:rFonts w:ascii="仿宋_GB2312" w:eastAsia="仿宋_GB2312"/>
                <w:sz w:val="24"/>
              </w:rPr>
            </w:pPr>
            <w:r>
              <w:rPr>
                <w:rFonts w:hint="eastAsia" w:ascii="仿宋_GB2312" w:eastAsia="仿宋_GB2312"/>
                <w:sz w:val="24"/>
              </w:rPr>
              <w:t>签字（盖章）</w:t>
            </w:r>
          </w:p>
          <w:p>
            <w:pPr>
              <w:jc w:val="center"/>
              <w:rPr>
                <w:rFonts w:ascii="仿宋_GB2312" w:eastAsia="仿宋_GB2312"/>
                <w:sz w:val="24"/>
              </w:rPr>
            </w:pPr>
            <w:r>
              <w:rPr>
                <w:rFonts w:hint="eastAsia" w:ascii="仿宋_GB2312" w:eastAsia="仿宋_GB2312"/>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3" w:hRule="atLeast"/>
        </w:trPr>
        <w:tc>
          <w:tcPr>
            <w:tcW w:w="1786" w:type="dxa"/>
            <w:vAlign w:val="center"/>
          </w:tcPr>
          <w:p>
            <w:pPr>
              <w:jc w:val="center"/>
              <w:rPr>
                <w:rFonts w:ascii="仿宋_GB2312" w:eastAsia="仿宋_GB2312"/>
                <w:sz w:val="24"/>
              </w:rPr>
            </w:pPr>
            <w:r>
              <w:rPr>
                <w:rFonts w:hint="eastAsia" w:ascii="仿宋_GB2312" w:eastAsia="仿宋_GB2312"/>
                <w:sz w:val="24"/>
              </w:rPr>
              <w:t>地市级人民政府或区直主管部门意见</w:t>
            </w:r>
          </w:p>
        </w:tc>
        <w:tc>
          <w:tcPr>
            <w:tcW w:w="7290" w:type="dxa"/>
            <w:gridSpan w:val="6"/>
            <w:vAlign w:val="bottom"/>
          </w:tcPr>
          <w:p>
            <w:pPr>
              <w:jc w:val="center"/>
              <w:rPr>
                <w:rFonts w:ascii="仿宋_GB2312" w:eastAsia="仿宋_GB2312"/>
                <w:sz w:val="24"/>
              </w:rPr>
            </w:pPr>
            <w:r>
              <w:rPr>
                <w:rFonts w:hint="eastAsia" w:ascii="仿宋_GB2312" w:eastAsia="仿宋_GB2312"/>
                <w:sz w:val="24"/>
              </w:rPr>
              <w:t>签字（盖章）</w:t>
            </w:r>
          </w:p>
          <w:p>
            <w:pPr>
              <w:jc w:val="center"/>
              <w:rPr>
                <w:rFonts w:ascii="仿宋_GB2312" w:eastAsia="仿宋_GB2312"/>
                <w:sz w:val="24"/>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5" w:hRule="atLeast"/>
        </w:trPr>
        <w:tc>
          <w:tcPr>
            <w:tcW w:w="1786" w:type="dxa"/>
            <w:vAlign w:val="center"/>
          </w:tcPr>
          <w:p>
            <w:pPr>
              <w:jc w:val="center"/>
              <w:rPr>
                <w:rFonts w:ascii="仿宋_GB2312" w:eastAsia="仿宋_GB2312"/>
                <w:sz w:val="24"/>
              </w:rPr>
            </w:pPr>
            <w:r>
              <w:rPr>
                <w:rFonts w:hint="eastAsia" w:ascii="仿宋_GB2312" w:eastAsia="仿宋_GB2312"/>
                <w:sz w:val="24"/>
              </w:rPr>
              <w:t>自治区人力资源和社会保障厅意见</w:t>
            </w:r>
          </w:p>
        </w:tc>
        <w:tc>
          <w:tcPr>
            <w:tcW w:w="7290" w:type="dxa"/>
            <w:gridSpan w:val="6"/>
            <w:vAlign w:val="bottom"/>
          </w:tcPr>
          <w:p>
            <w:pPr>
              <w:jc w:val="center"/>
              <w:rPr>
                <w:rFonts w:ascii="仿宋_GB2312" w:eastAsia="仿宋_GB2312"/>
                <w:sz w:val="24"/>
              </w:rPr>
            </w:pPr>
            <w:r>
              <w:rPr>
                <w:rFonts w:hint="eastAsia" w:ascii="仿宋_GB2312" w:eastAsia="仿宋_GB2312"/>
                <w:sz w:val="24"/>
              </w:rPr>
              <w:t xml:space="preserve">     签字（盖章）</w:t>
            </w:r>
          </w:p>
          <w:p>
            <w:pPr>
              <w:jc w:val="center"/>
              <w:rPr>
                <w:rFonts w:ascii="仿宋_GB2312" w:eastAsia="仿宋_GB2312"/>
                <w:sz w:val="24"/>
              </w:rPr>
            </w:pPr>
            <w:r>
              <w:rPr>
                <w:rFonts w:hint="eastAsia" w:ascii="仿宋_GB2312" w:eastAsia="仿宋_GB2312"/>
                <w:sz w:val="24"/>
              </w:rPr>
              <w:t xml:space="preserve">        年  月  日</w:t>
            </w:r>
          </w:p>
        </w:tc>
      </w:tr>
    </w:tbl>
    <w:p>
      <w:pPr>
        <w:keepNext w:val="0"/>
        <w:keepLines w:val="0"/>
        <w:pageBreakBefore w:val="0"/>
        <w:widowControl w:val="0"/>
        <w:kinsoku/>
        <w:wordWrap/>
        <w:overflowPunct/>
        <w:topLinePunct w:val="0"/>
        <w:autoSpaceDE/>
        <w:autoSpaceDN w:val="0"/>
        <w:bidi w:val="0"/>
        <w:adjustRightInd w:val="0"/>
        <w:snapToGrid/>
        <w:spacing w:beforeAutospacing="0" w:line="240" w:lineRule="auto"/>
        <w:ind w:left="0" w:leftChars="0" w:right="0" w:rightChars="0" w:firstLine="0" w:firstLineChars="0"/>
        <w:jc w:val="left"/>
        <w:textAlignment w:val="auto"/>
        <w:outlineLvl w:val="9"/>
        <w:rPr>
          <w:rFonts w:hint="eastAsia" w:eastAsia="仿宋_GB2312"/>
          <w:sz w:val="21"/>
          <w:szCs w:val="21"/>
          <w:lang w:eastAsia="zh-CN"/>
        </w:rPr>
      </w:pPr>
      <w:r>
        <w:rPr>
          <w:rFonts w:hint="eastAsia"/>
          <w:sz w:val="21"/>
          <w:szCs w:val="21"/>
        </w:rPr>
        <w:t>备注：1.区直单位、中央驻宁单位和自治区各大中型企业直接报自治区人力资源社会保障厅，其他单位按属地管理的原则，报所属地人力资源社会保障局。2.请提供被推荐人员职称（职业资格）证书、主要奖项证书、与单位签订的合作协议等复印件一份并装订成册。</w:t>
      </w:r>
      <w:bookmarkStart w:id="0" w:name="_GoBack"/>
      <w:bookmarkEnd w:id="0"/>
    </w:p>
    <w:sectPr>
      <w:headerReference r:id="rId3" w:type="default"/>
      <w:footerReference r:id="rId4" w:type="default"/>
      <w:footerReference r:id="rId5" w:type="even"/>
      <w:pgSz w:w="11906" w:h="16838"/>
      <w:pgMar w:top="1701" w:right="1474" w:bottom="1440" w:left="1587" w:header="851" w:footer="765" w:gutter="0"/>
      <w:pgNumType w:start="11"/>
      <w:cols w:space="0" w:num="1"/>
      <w:rtlGutter w:val="0"/>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rStyle w:val="6"/>
        <w:rFonts w:ascii="华文仿宋" w:hAnsi="华文仿宋" w:eastAsia="华文仿宋"/>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hCu64BAABLAwAADgAAAGRycy9lMm9Eb2MueG1srVNLbtswEN0HyB0I&#10;7mvKWhSGYDlIEKQoEDQFkhyApkiLAH8Y0pZ8geYGXXXTfc/lc2RIW07a7opuqOHM8M17M6Pl1WgN&#10;2UmI2ruWzmcVJdIJ32m3aenz092HBSUxcddx451s6V5GerW6vFgOoZG1773pJBAEcbEZQkv7lELD&#10;WBS9tDzOfJAOg8qD5QmvsGEd8AHRrWF1VX1kg4cugBcyRvTeHoN0VfCVkiI9KBVlIqalyC2VE8q5&#10;zidbLXmzAR56LU40+D+wsFw7LHqGuuWJky3ov6CsFuCjV2kmvGVeKS1k0YBq5tUfah57HmTRgs2J&#10;4dym+P9gxZfdVyC6a2lNieMWR3T4/nL48evw8xupc3uGEBvMegyYl8YbP+KYJ39EZ1Y9KrD5i3oI&#10;xrHR+3Nz5ZiIyI8W9WJRYUhgbLogPnt7HiCmT9Jbko2WAk6vNJXv7mM6pk4puZrzd9qYMkHjfnMg&#10;ZvawzP3IMVtpXI8nQWvf7VHPgINvqcPNpMR8dtjXvCOTAZOxnoxtAL3pkdq88IrhepuQROGWKxxh&#10;T4VxYkXdabvySry/l6y3f2D1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fGEK7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sz w:val="24"/>
      </w:rPr>
    </w:pPr>
    <w:r>
      <w:rPr>
        <w:rStyle w:val="6"/>
        <w:rFonts w:hint="eastAsia"/>
        <w:sz w:val="24"/>
      </w:rPr>
      <w:t>—</w:t>
    </w:r>
    <w:r>
      <w:rPr>
        <w:rStyle w:val="6"/>
        <w:sz w:val="24"/>
      </w:rPr>
      <w:fldChar w:fldCharType="begin"/>
    </w:r>
    <w:r>
      <w:rPr>
        <w:rStyle w:val="6"/>
        <w:sz w:val="24"/>
      </w:rPr>
      <w:instrText xml:space="preserve">PAGE  </w:instrText>
    </w:r>
    <w:r>
      <w:rPr>
        <w:rStyle w:val="6"/>
        <w:sz w:val="24"/>
      </w:rPr>
      <w:fldChar w:fldCharType="separate"/>
    </w:r>
    <w:r>
      <w:rPr>
        <w:rStyle w:val="6"/>
        <w:sz w:val="24"/>
      </w:rPr>
      <w:t>4</w:t>
    </w:r>
    <w:r>
      <w:rPr>
        <w:rStyle w:val="6"/>
        <w:sz w:val="24"/>
      </w:rPr>
      <w:fldChar w:fldCharType="end"/>
    </w:r>
    <w:r>
      <w:rPr>
        <w:rStyle w:val="6"/>
        <w:rFonts w:hint="eastAsia"/>
        <w:sz w:val="24"/>
      </w:rPr>
      <w:t>—</w:t>
    </w:r>
  </w:p>
  <w:p>
    <w:pPr>
      <w:pStyle w:val="2"/>
      <w:framePr w:wrap="around" w:vAnchor="text" w:hAnchor="page" w:x="1702" w:y="-54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readOnly"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231.53.46:80/seeyon/officeservlet"/>
  </w:docVars>
  <w:rsids>
    <w:rsidRoot w:val="16E401CC"/>
    <w:rsid w:val="01856881"/>
    <w:rsid w:val="064F0082"/>
    <w:rsid w:val="068F00E1"/>
    <w:rsid w:val="148A3357"/>
    <w:rsid w:val="16E401CC"/>
    <w:rsid w:val="1AB04D0D"/>
    <w:rsid w:val="1B4F14DF"/>
    <w:rsid w:val="1CF16F70"/>
    <w:rsid w:val="22491C56"/>
    <w:rsid w:val="29907C3F"/>
    <w:rsid w:val="2BE412CA"/>
    <w:rsid w:val="2BF77F01"/>
    <w:rsid w:val="2D827D1E"/>
    <w:rsid w:val="2FFD5912"/>
    <w:rsid w:val="30017D58"/>
    <w:rsid w:val="349D07E9"/>
    <w:rsid w:val="34EC4C37"/>
    <w:rsid w:val="38871E4B"/>
    <w:rsid w:val="38A8133A"/>
    <w:rsid w:val="39DB03B0"/>
    <w:rsid w:val="3D5E0C45"/>
    <w:rsid w:val="3E8527A2"/>
    <w:rsid w:val="47A8519E"/>
    <w:rsid w:val="492905A3"/>
    <w:rsid w:val="49F8204D"/>
    <w:rsid w:val="4A015677"/>
    <w:rsid w:val="4DAF4C6A"/>
    <w:rsid w:val="514F07F2"/>
    <w:rsid w:val="55F34139"/>
    <w:rsid w:val="5AAEA686"/>
    <w:rsid w:val="5AD81A15"/>
    <w:rsid w:val="5E0F1B60"/>
    <w:rsid w:val="613E2453"/>
    <w:rsid w:val="62FFC85A"/>
    <w:rsid w:val="65D2111F"/>
    <w:rsid w:val="6D717C1E"/>
    <w:rsid w:val="709A0AE0"/>
    <w:rsid w:val="759F3666"/>
    <w:rsid w:val="75DB226C"/>
    <w:rsid w:val="78477AB6"/>
    <w:rsid w:val="79AC5FC4"/>
    <w:rsid w:val="7B1240D2"/>
    <w:rsid w:val="7CEF98CD"/>
    <w:rsid w:val="7F36C064"/>
    <w:rsid w:val="7F6916AB"/>
    <w:rsid w:val="7FE450CC"/>
    <w:rsid w:val="96376D5F"/>
    <w:rsid w:val="9FCFF22A"/>
    <w:rsid w:val="A6D1DCBC"/>
    <w:rsid w:val="B7FA28ED"/>
    <w:rsid w:val="DBBF2360"/>
    <w:rsid w:val="E1FFE5AA"/>
    <w:rsid w:val="EFFD8C9C"/>
    <w:rsid w:val="F75F584C"/>
    <w:rsid w:val="FB6FA2A2"/>
    <w:rsid w:val="FEDBCF21"/>
    <w:rsid w:val="FFE6CA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5">
    <w:name w:val="Default Paragraph Font"/>
    <w:unhideWhenUsed/>
    <w:qFormat/>
    <w:uiPriority w:val="0"/>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jc w:val="left"/>
    </w:pPr>
    <w:rPr>
      <w:rFonts w:ascii="宋体" w:hAnsi="宋体" w:cs="宋体"/>
      <w:kern w:val="0"/>
      <w:sz w:val="24"/>
      <w:szCs w:val="24"/>
    </w:rPr>
  </w:style>
  <w:style w:type="character" w:styleId="6">
    <w:name w:val="page number"/>
    <w:basedOn w:val="5"/>
    <w:unhideWhenUsed/>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rst\F:\mb\fileMode.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fileMode.wpt</Template>
  <Pages>1</Pages>
  <Words>2</Words>
  <Characters>2</Characters>
  <Lines>1</Lines>
  <Paragraphs>1</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2016-04-20T03:31:00Z</dcterms:created>
  <dc:creator>Administrator</dc:creator>
  <cp:lastModifiedBy>阎虹宇</cp:lastModifiedBy>
  <dcterms:modified xsi:type="dcterms:W3CDTF">2025-04-02T06:42:29Z</dcterms:modified>
  <dc:title>附件n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