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全区医疗保障工作先进集体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拟表彰对象名单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银川市医疗保障服务中心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石嘴山市医疗保障服务中心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吴忠市医疗保障局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固原市医疗保障局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中卫市医疗保障局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全区医疗保障工作先进个人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拟表彰对象名单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Hlk187744535"/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 xml:space="preserve">张云飞 </w:t>
      </w:r>
      <w:r>
        <w:rPr>
          <w:rFonts w:ascii="仿宋_GB2312" w:eastAsia="仿宋_GB2312"/>
          <w:sz w:val="32"/>
          <w:szCs w:val="32"/>
        </w:rPr>
        <w:t xml:space="preserve"> 银川市医疗保障局一级主任科员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陈海霞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银川市</w:t>
      </w:r>
      <w:r>
        <w:rPr>
          <w:rFonts w:ascii="仿宋_GB2312" w:eastAsia="仿宋_GB2312"/>
          <w:sz w:val="32"/>
          <w:szCs w:val="32"/>
        </w:rPr>
        <w:t>西夏区医疗保障局一级主任科员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沈</w:t>
      </w:r>
      <w:r>
        <w:rPr>
          <w:rFonts w:ascii="仿宋_GB2312" w:eastAsia="仿宋_GB2312"/>
          <w:sz w:val="32"/>
          <w:szCs w:val="32"/>
        </w:rPr>
        <w:t xml:space="preserve">  菲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银川市</w:t>
      </w:r>
      <w:r>
        <w:rPr>
          <w:rFonts w:ascii="仿宋_GB2312" w:eastAsia="仿宋_GB2312"/>
          <w:sz w:val="32"/>
          <w:szCs w:val="32"/>
        </w:rPr>
        <w:t>贺兰县医疗保障局职员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专业技术11级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w w:val="99"/>
          <w:kern w:val="0"/>
          <w:sz w:val="32"/>
          <w:szCs w:val="32"/>
          <w:fitText w:val="8896" w:id="0"/>
        </w:rPr>
        <w:t>4.</w:t>
      </w:r>
      <w:r>
        <w:rPr>
          <w:rFonts w:hint="eastAsia" w:ascii="仿宋_GB2312" w:eastAsia="仿宋_GB2312"/>
          <w:w w:val="99"/>
          <w:kern w:val="0"/>
          <w:sz w:val="32"/>
          <w:szCs w:val="32"/>
          <w:fitText w:val="8896" w:id="0"/>
        </w:rPr>
        <w:t>郭</w:t>
      </w:r>
      <w:r>
        <w:rPr>
          <w:rFonts w:ascii="仿宋_GB2312" w:eastAsia="仿宋_GB2312"/>
          <w:w w:val="99"/>
          <w:kern w:val="0"/>
          <w:sz w:val="32"/>
          <w:szCs w:val="32"/>
          <w:fitText w:val="8896" w:id="0"/>
        </w:rPr>
        <w:t xml:space="preserve">  刚  石嘴山市医疗保障局基金监管科科长、一级主任科</w:t>
      </w:r>
      <w:r>
        <w:rPr>
          <w:rFonts w:ascii="仿宋_GB2312" w:eastAsia="仿宋_GB2312"/>
          <w:spacing w:val="37"/>
          <w:w w:val="99"/>
          <w:kern w:val="0"/>
          <w:sz w:val="32"/>
          <w:szCs w:val="32"/>
          <w:fitText w:val="8896" w:id="0"/>
        </w:rPr>
        <w:t>员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马秀荣</w:t>
      </w:r>
      <w:r>
        <w:rPr>
          <w:rFonts w:ascii="仿宋_GB2312" w:eastAsia="仿宋_GB2312"/>
          <w:sz w:val="32"/>
          <w:szCs w:val="32"/>
        </w:rPr>
        <w:t xml:space="preserve">  吴忠市医疗保障服务中心主任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w w:val="95"/>
          <w:kern w:val="0"/>
          <w:sz w:val="32"/>
          <w:szCs w:val="32"/>
          <w:fitText w:val="8896" w:id="1"/>
        </w:rPr>
        <w:t>6.</w:t>
      </w:r>
      <w:r>
        <w:rPr>
          <w:rFonts w:hint="eastAsia" w:ascii="仿宋_GB2312" w:eastAsia="仿宋_GB2312"/>
          <w:w w:val="95"/>
          <w:kern w:val="0"/>
          <w:sz w:val="32"/>
          <w:szCs w:val="32"/>
          <w:fitText w:val="8896" w:id="1"/>
        </w:rPr>
        <w:t>李富强</w:t>
      </w:r>
      <w:r>
        <w:rPr>
          <w:rFonts w:ascii="仿宋_GB2312" w:eastAsia="仿宋_GB2312"/>
          <w:w w:val="95"/>
          <w:kern w:val="0"/>
          <w:sz w:val="32"/>
          <w:szCs w:val="32"/>
          <w:fitText w:val="8896" w:id="1"/>
        </w:rPr>
        <w:t xml:space="preserve">  </w:t>
      </w:r>
      <w:r>
        <w:rPr>
          <w:rFonts w:hint="eastAsia" w:ascii="仿宋_GB2312" w:eastAsia="仿宋_GB2312"/>
          <w:w w:val="95"/>
          <w:kern w:val="0"/>
          <w:sz w:val="32"/>
          <w:szCs w:val="32"/>
          <w:fitText w:val="8896" w:id="1"/>
        </w:rPr>
        <w:t>吴忠市</w:t>
      </w:r>
      <w:r>
        <w:rPr>
          <w:rFonts w:ascii="仿宋_GB2312" w:eastAsia="仿宋_GB2312"/>
          <w:w w:val="95"/>
          <w:kern w:val="0"/>
          <w:sz w:val="32"/>
          <w:szCs w:val="32"/>
          <w:fitText w:val="8896" w:id="1"/>
        </w:rPr>
        <w:t>红寺堡区医疗保障服务中心副主任、稽核室主</w:t>
      </w:r>
      <w:r>
        <w:rPr>
          <w:rFonts w:ascii="仿宋_GB2312" w:eastAsia="仿宋_GB2312"/>
          <w:spacing w:val="61"/>
          <w:w w:val="95"/>
          <w:kern w:val="0"/>
          <w:sz w:val="32"/>
          <w:szCs w:val="32"/>
          <w:fitText w:val="8896" w:id="1"/>
        </w:rPr>
        <w:t>任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摆金花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固原市</w:t>
      </w:r>
      <w:r>
        <w:rPr>
          <w:rFonts w:ascii="仿宋_GB2312" w:eastAsia="仿宋_GB2312"/>
          <w:sz w:val="32"/>
          <w:szCs w:val="32"/>
        </w:rPr>
        <w:t>西吉县医疗保障服务中心主任（管理岗八级）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李鸿奎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固原市</w:t>
      </w:r>
      <w:r>
        <w:rPr>
          <w:rFonts w:ascii="仿宋_GB2312" w:eastAsia="仿宋_GB2312"/>
          <w:sz w:val="32"/>
          <w:szCs w:val="32"/>
        </w:rPr>
        <w:t>彭阳县医疗保障服务中心主任（管理岗八级）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于竞哲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中卫市</w:t>
      </w:r>
      <w:r>
        <w:rPr>
          <w:rFonts w:ascii="仿宋_GB2312" w:eastAsia="仿宋_GB2312"/>
          <w:sz w:val="32"/>
          <w:szCs w:val="32"/>
        </w:rPr>
        <w:t>中宁县医疗保障局党组书记、局长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</w:rPr>
        <w:t>旸</w:t>
      </w:r>
      <w:r>
        <w:rPr>
          <w:rFonts w:ascii="仿宋_GB2312" w:eastAsia="仿宋_GB2312"/>
          <w:sz w:val="32"/>
          <w:szCs w:val="32"/>
        </w:rPr>
        <w:t xml:space="preserve">  宁东社会保险事业管理中心职员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专业技术11级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ascii="仿宋_GB2312" w:eastAsia="仿宋_GB2312"/>
          <w:sz w:val="32"/>
          <w:szCs w:val="32"/>
        </w:rPr>
        <w:t xml:space="preserve">  燕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自治区医疗保障经办服务中心主任</w:t>
      </w:r>
    </w:p>
    <w:bookmarkEnd w:id="0"/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23"/>
    <w:rsid w:val="000D2AEB"/>
    <w:rsid w:val="001D1F11"/>
    <w:rsid w:val="002324D6"/>
    <w:rsid w:val="002333D7"/>
    <w:rsid w:val="003B00AC"/>
    <w:rsid w:val="004F06C9"/>
    <w:rsid w:val="005240A9"/>
    <w:rsid w:val="00560174"/>
    <w:rsid w:val="005E0B1B"/>
    <w:rsid w:val="005E0C23"/>
    <w:rsid w:val="006A4D48"/>
    <w:rsid w:val="006E2F65"/>
    <w:rsid w:val="0072727D"/>
    <w:rsid w:val="009E0341"/>
    <w:rsid w:val="00AB6790"/>
    <w:rsid w:val="00C10D61"/>
    <w:rsid w:val="00CC5174"/>
    <w:rsid w:val="00ED7C3F"/>
    <w:rsid w:val="00EF1C68"/>
    <w:rsid w:val="00F07619"/>
    <w:rsid w:val="00F76BD0"/>
    <w:rsid w:val="40A6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</Words>
  <Characters>860</Characters>
  <Lines>7</Lines>
  <Paragraphs>2</Paragraphs>
  <TotalTime>84</TotalTime>
  <ScaleCrop>false</ScaleCrop>
  <LinksUpToDate>false</LinksUpToDate>
  <CharactersWithSpaces>1008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2025-01-10T06:53:00Z</dcterms:created>
  <dc:creator>杜鹏</dc:creator>
  <cp:lastModifiedBy>阎虹宇</cp:lastModifiedBy>
  <cp:lastPrinted>2025-01-14T03:04:00Z</cp:lastPrinted>
  <dcterms:modified xsi:type="dcterms:W3CDTF">2025-01-15T11:04:50Z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