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8B" w:rsidRPr="00C4618B" w:rsidRDefault="00C4618B" w:rsidP="00C4618B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C4618B">
        <w:rPr>
          <w:rFonts w:ascii="黑体" w:eastAsia="黑体" w:hAnsi="黑体" w:cs="Times New Roman" w:hint="eastAsia"/>
          <w:sz w:val="32"/>
          <w:szCs w:val="32"/>
        </w:rPr>
        <w:t>附件</w:t>
      </w:r>
      <w:r w:rsidR="001122A6">
        <w:rPr>
          <w:rFonts w:ascii="黑体" w:eastAsia="黑体" w:hAnsi="黑体" w:cs="Times New Roman"/>
          <w:sz w:val="32"/>
          <w:szCs w:val="32"/>
        </w:rPr>
        <w:t>2</w:t>
      </w:r>
    </w:p>
    <w:p w:rsidR="00C4618B" w:rsidRPr="00C4618B" w:rsidRDefault="00C4618B" w:rsidP="00C4618B">
      <w:pPr>
        <w:spacing w:before="100" w:beforeAutospacing="1" w:after="100" w:afterAutospacing="1" w:line="560" w:lineRule="exact"/>
        <w:jc w:val="center"/>
        <w:rPr>
          <w:rFonts w:ascii="Calibri" w:eastAsia="宋体" w:hAnsi="Calibri" w:cs="Times New Roman"/>
        </w:rPr>
      </w:pPr>
      <w:bookmarkStart w:id="0" w:name="_GoBack"/>
      <w:r w:rsidRPr="00C4618B">
        <w:rPr>
          <w:rFonts w:ascii="方正小标宋简体" w:eastAsia="方正小标宋简体" w:hAnsi="Calibri" w:cs="Times New Roman" w:hint="eastAsia"/>
          <w:sz w:val="44"/>
          <w:szCs w:val="44"/>
        </w:rPr>
        <w:t>机关事业单位常见职业（工种）及等级设置表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591"/>
        <w:gridCol w:w="2669"/>
        <w:gridCol w:w="1276"/>
      </w:tblGrid>
      <w:tr w:rsidR="00C4618B" w:rsidRPr="00C4618B" w:rsidTr="00C4618B">
        <w:trPr>
          <w:trHeight w:val="8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C4618B">
              <w:rPr>
                <w:rFonts w:ascii="黑体" w:eastAsia="黑体" w:hAnsi="黑体" w:cs="Times New Roman" w:hint="eastAsia"/>
                <w:sz w:val="28"/>
                <w:szCs w:val="32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C4618B">
              <w:rPr>
                <w:rFonts w:ascii="黑体" w:eastAsia="黑体" w:hAnsi="黑体" w:cs="Times New Roman" w:hint="eastAsia"/>
                <w:sz w:val="28"/>
                <w:szCs w:val="32"/>
              </w:rPr>
              <w:t>职业（工种）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C4618B">
              <w:rPr>
                <w:rFonts w:ascii="黑体" w:eastAsia="黑体" w:hAnsi="黑体" w:cs="Times New Roman" w:hint="eastAsia"/>
                <w:sz w:val="28"/>
                <w:szCs w:val="32"/>
              </w:rPr>
              <w:t>职业标准</w:t>
            </w:r>
          </w:p>
          <w:p w:rsidR="00C4618B" w:rsidRPr="00C4618B" w:rsidRDefault="00C4618B" w:rsidP="00C4618B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C4618B">
              <w:rPr>
                <w:rFonts w:ascii="黑体" w:eastAsia="黑体" w:hAnsi="黑体" w:cs="Times New Roman" w:hint="eastAsia"/>
                <w:sz w:val="28"/>
                <w:szCs w:val="32"/>
              </w:rPr>
              <w:t>等级设置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C4618B">
              <w:rPr>
                <w:rFonts w:ascii="黑体" w:eastAsia="黑体" w:hAnsi="黑体" w:cs="Times New Roman" w:hint="eastAsia"/>
                <w:sz w:val="28"/>
                <w:szCs w:val="32"/>
              </w:rPr>
              <w:t>序号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C4618B">
              <w:rPr>
                <w:rFonts w:ascii="黑体" w:eastAsia="黑体" w:hAnsi="黑体" w:cs="Times New Roman" w:hint="eastAsia"/>
                <w:sz w:val="28"/>
                <w:szCs w:val="32"/>
              </w:rPr>
              <w:t>职业（工种）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C4618B">
              <w:rPr>
                <w:rFonts w:ascii="黑体" w:eastAsia="黑体" w:hAnsi="黑体" w:cs="Times New Roman" w:hint="eastAsia"/>
                <w:sz w:val="28"/>
                <w:szCs w:val="32"/>
              </w:rPr>
              <w:t>职业标准等级设置</w:t>
            </w:r>
          </w:p>
        </w:tc>
      </w:tr>
      <w:tr w:rsidR="00C4618B" w:rsidRPr="00C4618B" w:rsidTr="00C4618B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汽车驾驶员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计算机操作员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5—3</w:t>
            </w:r>
          </w:p>
        </w:tc>
      </w:tr>
      <w:tr w:rsidR="00C4618B" w:rsidRPr="00C4618B" w:rsidTr="00C4618B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仓库保管工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物业管理员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4—2</w:t>
            </w:r>
          </w:p>
        </w:tc>
      </w:tr>
      <w:tr w:rsidR="00C4618B" w:rsidRPr="00C4618B" w:rsidTr="00C4618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保健按摩师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养老护理员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5—3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有线广播电视机线员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中药</w:t>
            </w:r>
            <w:proofErr w:type="gramStart"/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调剂员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5—2</w:t>
            </w:r>
          </w:p>
        </w:tc>
      </w:tr>
      <w:tr w:rsidR="00C4618B" w:rsidRPr="00C4618B" w:rsidTr="00C4618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照明设计师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电影放映员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森林管护工（护林员）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proofErr w:type="gramStart"/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牧草工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5—2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林木</w:t>
            </w:r>
            <w:proofErr w:type="gramStart"/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种苗工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草原监护员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农艺工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造林更新工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花卉园艺工（绿化工）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果茶桑园艺工</w:t>
            </w:r>
          </w:p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（果树工）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动物疫病</w:t>
            </w:r>
            <w:proofErr w:type="gramStart"/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防治员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农机修理工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管工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家畜（禽）饲养工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水土保持防治工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泵站运行/机电</w:t>
            </w:r>
          </w:p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维修工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水文勘测工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垃圾处理工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5—3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污水处理工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渠道维护工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体育场地工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工程测量员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劳动关系协调员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公路养护工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5—3</w:t>
            </w:r>
          </w:p>
        </w:tc>
      </w:tr>
      <w:tr w:rsidR="00C4618B" w:rsidRPr="00C4618B" w:rsidTr="00C4618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殡仪服务员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图书资料管理员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市场管理员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4—2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大气/水/土壤环境</w:t>
            </w:r>
          </w:p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监测工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秘书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38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收银员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Calibri" w:cs="Times New Roman" w:hint="eastAsia"/>
                <w:sz w:val="28"/>
                <w:szCs w:val="32"/>
              </w:rPr>
              <w:t>5—3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起重机械装卸操作工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电工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汽车维修工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锅炉操作工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5—2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中式烹调师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中式面点师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保育员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育婴员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5—3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手工木工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有害生物防制员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5—3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眼镜</w:t>
            </w:r>
            <w:proofErr w:type="gramStart"/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验光员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美容师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混凝土工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美发师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5—1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化学检验员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水</w:t>
            </w:r>
            <w:proofErr w:type="gramStart"/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供应输排工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5—3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仪器仪表装配/维修工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水生产处理工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5—3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空调系统操作/维修工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缝纫工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5—2</w:t>
            </w:r>
          </w:p>
        </w:tc>
      </w:tr>
      <w:tr w:rsidR="00C4618B" w:rsidRPr="00C4618B" w:rsidTr="00C4618B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保健调理师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  <w:r w:rsidRPr="00C4618B">
              <w:rPr>
                <w:rFonts w:ascii="仿宋_GB2312" w:eastAsia="仿宋_GB2312" w:hAnsi="宋体" w:cs="Times New Roman" w:hint="eastAsia"/>
                <w:sz w:val="28"/>
                <w:szCs w:val="32"/>
              </w:rPr>
              <w:t>5—2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B" w:rsidRPr="00C4618B" w:rsidRDefault="00C4618B" w:rsidP="00C4618B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  <w:szCs w:val="32"/>
              </w:rPr>
            </w:pPr>
          </w:p>
        </w:tc>
      </w:tr>
    </w:tbl>
    <w:p w:rsidR="00C4618B" w:rsidRPr="00C4618B" w:rsidRDefault="00C4618B" w:rsidP="00C4618B">
      <w:pPr>
        <w:spacing w:line="200" w:lineRule="exact"/>
        <w:rPr>
          <w:rFonts w:ascii="Calibri" w:eastAsia="宋体" w:hAnsi="Calibri" w:cs="Times New Roman"/>
        </w:rPr>
      </w:pPr>
    </w:p>
    <w:p w:rsidR="00C4618B" w:rsidRPr="00C4618B" w:rsidRDefault="00C4618B" w:rsidP="00C4618B">
      <w:pPr>
        <w:rPr>
          <w:rFonts w:ascii="Calibri" w:eastAsia="宋体" w:hAnsi="Calibri" w:cs="Times New Roman"/>
        </w:rPr>
      </w:pPr>
    </w:p>
    <w:p w:rsidR="0007026D" w:rsidRDefault="0007026D"/>
    <w:sectPr w:rsidR="0007026D" w:rsidSect="00C4618B">
      <w:pgSz w:w="11906" w:h="16838"/>
      <w:pgMar w:top="2098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2"/>
    <w:rsid w:val="0007026D"/>
    <w:rsid w:val="001122A6"/>
    <w:rsid w:val="00A11472"/>
    <w:rsid w:val="00C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72A2"/>
  <w15:chartTrackingRefBased/>
  <w15:docId w15:val="{37C48A64-6C52-4522-9DE4-6FBB9273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4</cp:revision>
  <dcterms:created xsi:type="dcterms:W3CDTF">2020-10-29T01:48:00Z</dcterms:created>
  <dcterms:modified xsi:type="dcterms:W3CDTF">2020-10-29T01:57:00Z</dcterms:modified>
</cp:coreProperties>
</file>