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spacing w:line="800" w:lineRule="exact"/>
        <w:jc w:val="center"/>
        <w:rPr>
          <w:rFonts w:ascii="方正小标宋简体" w:hAnsi="Arial" w:eastAsia="方正小标宋简体" w:cs="Arial"/>
          <w:spacing w:val="12"/>
          <w:sz w:val="52"/>
          <w:szCs w:val="52"/>
        </w:rPr>
      </w:pPr>
      <w:r>
        <w:rPr>
          <w:rFonts w:hint="eastAsia" w:ascii="方正小标宋简体" w:hAnsi="Arial" w:eastAsia="方正小标宋简体" w:cs="Arial"/>
          <w:spacing w:val="12"/>
          <w:sz w:val="52"/>
          <w:szCs w:val="52"/>
        </w:rPr>
        <w:t>宁夏回族劳务派遣单位信用等级评价</w:t>
      </w:r>
    </w:p>
    <w:p>
      <w:pPr>
        <w:spacing w:beforeLines="150" w:line="1800" w:lineRule="exact"/>
        <w:jc w:val="center"/>
        <w:rPr>
          <w:rFonts w:ascii="方正小标宋简体" w:hAnsi="Arial" w:eastAsia="方正小标宋简体" w:cs="Arial"/>
          <w:spacing w:val="12"/>
          <w:sz w:val="90"/>
          <w:szCs w:val="90"/>
        </w:rPr>
      </w:pPr>
      <w:r>
        <w:rPr>
          <w:rFonts w:hint="eastAsia" w:ascii="方正小标宋简体" w:hAnsi="Arial" w:eastAsia="方正小标宋简体" w:cs="Arial"/>
          <w:spacing w:val="12"/>
          <w:sz w:val="90"/>
          <w:szCs w:val="90"/>
        </w:rPr>
        <w:t>申</w:t>
      </w:r>
    </w:p>
    <w:p>
      <w:pPr>
        <w:spacing w:line="1800" w:lineRule="exact"/>
        <w:jc w:val="center"/>
        <w:rPr>
          <w:rFonts w:ascii="方正小标宋简体" w:hAnsi="Arial" w:eastAsia="方正小标宋简体" w:cs="Arial"/>
          <w:spacing w:val="12"/>
          <w:sz w:val="90"/>
          <w:szCs w:val="90"/>
        </w:rPr>
      </w:pPr>
      <w:r>
        <w:rPr>
          <w:rFonts w:hint="eastAsia" w:ascii="方正小标宋简体" w:hAnsi="Arial" w:eastAsia="方正小标宋简体" w:cs="Arial"/>
          <w:spacing w:val="12"/>
          <w:sz w:val="90"/>
          <w:szCs w:val="90"/>
        </w:rPr>
        <w:t>报</w:t>
      </w:r>
    </w:p>
    <w:p>
      <w:pPr>
        <w:spacing w:line="1800" w:lineRule="exact"/>
        <w:jc w:val="center"/>
        <w:rPr>
          <w:rFonts w:ascii="方正小标宋简体" w:hAnsi="Arial" w:eastAsia="方正小标宋简体" w:cs="Arial"/>
          <w:spacing w:val="12"/>
          <w:sz w:val="90"/>
          <w:szCs w:val="90"/>
        </w:rPr>
      </w:pPr>
      <w:r>
        <w:rPr>
          <w:rFonts w:hint="eastAsia" w:ascii="方正小标宋简体" w:hAnsi="Arial" w:eastAsia="方正小标宋简体" w:cs="Arial"/>
          <w:spacing w:val="12"/>
          <w:sz w:val="90"/>
          <w:szCs w:val="90"/>
        </w:rPr>
        <w:t>表</w:t>
      </w: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i/>
          <w:sz w:val="44"/>
          <w:szCs w:val="44"/>
        </w:rPr>
      </w:pPr>
    </w:p>
    <w:p>
      <w:pPr>
        <w:spacing w:line="760" w:lineRule="exact"/>
        <w:jc w:val="left"/>
        <w:rPr>
          <w:rFonts w:ascii="仿宋_GB2312" w:hAnsi="Arial" w:eastAsia="仿宋_GB2312" w:cs="Arial"/>
          <w:sz w:val="36"/>
          <w:szCs w:val="36"/>
          <w:u w:val="single"/>
        </w:rPr>
      </w:pPr>
      <w:r>
        <w:rPr>
          <w:rFonts w:hint="eastAsia" w:ascii="仿宋_GB2312" w:hAnsi="Arial" w:eastAsia="仿宋_GB2312" w:cs="Arial"/>
          <w:b/>
          <w:sz w:val="36"/>
          <w:szCs w:val="36"/>
        </w:rPr>
        <w:t xml:space="preserve">        申报单位：_________________</w:t>
      </w:r>
    </w:p>
    <w:p>
      <w:pPr>
        <w:spacing w:line="760" w:lineRule="exact"/>
        <w:jc w:val="left"/>
        <w:rPr>
          <w:rFonts w:ascii="仿宋_GB2312" w:hAnsi="Arial" w:eastAsia="仿宋_GB2312" w:cs="Arial"/>
          <w:b/>
          <w:sz w:val="36"/>
          <w:szCs w:val="36"/>
        </w:rPr>
      </w:pPr>
      <w:r>
        <w:rPr>
          <w:rFonts w:hint="eastAsia" w:ascii="仿宋_GB2312" w:hAnsi="Arial" w:eastAsia="仿宋_GB2312" w:cs="Arial"/>
          <w:b/>
          <w:sz w:val="36"/>
          <w:szCs w:val="36"/>
        </w:rPr>
        <w:t xml:space="preserve">        申报年度：_________________</w:t>
      </w:r>
    </w:p>
    <w:p>
      <w:pPr>
        <w:spacing w:line="760" w:lineRule="exact"/>
        <w:jc w:val="left"/>
        <w:rPr>
          <w:rFonts w:ascii="仿宋_GB2312" w:hAnsi="Arial" w:eastAsia="仿宋_GB2312" w:cs="Arial"/>
          <w:b/>
          <w:sz w:val="36"/>
          <w:szCs w:val="36"/>
        </w:rPr>
      </w:pPr>
      <w:r>
        <w:rPr>
          <w:rFonts w:hint="eastAsia" w:ascii="仿宋_GB2312" w:hAnsi="Arial" w:eastAsia="仿宋_GB2312" w:cs="Arial"/>
          <w:b/>
          <w:sz w:val="36"/>
          <w:szCs w:val="36"/>
        </w:rPr>
        <w:t xml:space="preserve">        申报时间：</w:t>
      </w:r>
      <w:r>
        <w:rPr>
          <w:rFonts w:hint="eastAsia" w:ascii="仿宋_GB2312" w:hAnsi="Arial" w:eastAsia="仿宋_GB2312" w:cs="Arial"/>
          <w:b/>
          <w:sz w:val="36"/>
          <w:szCs w:val="36"/>
          <w:u w:val="single"/>
        </w:rPr>
        <w:t xml:space="preserve">     年    月   日</w:t>
      </w: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Arial" w:eastAsia="仿宋_GB2312" w:cs="Arial"/>
          <w:b/>
          <w:sz w:val="36"/>
          <w:szCs w:val="36"/>
        </w:rPr>
      </w:pPr>
      <w:r>
        <w:rPr>
          <w:rFonts w:hint="eastAsia" w:ascii="仿宋_GB2312" w:hAnsi="Arial" w:eastAsia="仿宋_GB2312" w:cs="Arial"/>
          <w:b/>
          <w:sz w:val="36"/>
          <w:szCs w:val="36"/>
        </w:rPr>
        <w:t>自治区人力资源和社会保障厅制</w:t>
      </w:r>
    </w:p>
    <w:p>
      <w:pPr>
        <w:spacing w:line="560" w:lineRule="exact"/>
        <w:jc w:val="center"/>
        <w:rPr>
          <w:rFonts w:ascii="仿宋_GB2312" w:hAnsi="Arial" w:eastAsia="仿宋_GB2312" w:cs="Arial"/>
          <w:b/>
          <w:sz w:val="36"/>
          <w:szCs w:val="36"/>
        </w:rPr>
      </w:pPr>
      <w:r>
        <w:rPr>
          <w:rFonts w:hint="eastAsia" w:ascii="仿宋_GB2312" w:hAnsi="Arial" w:eastAsia="仿宋_GB2312" w:cs="Arial"/>
          <w:b/>
          <w:sz w:val="36"/>
          <w:szCs w:val="36"/>
        </w:rPr>
        <w:t>2026年3月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before="320" w:after="120" w:line="288" w:lineRule="auto"/>
        <w:jc w:val="center"/>
        <w:outlineLvl w:val="1"/>
        <w:rPr>
          <w:rFonts w:hint="eastAsia" w:ascii="方正小标宋简体" w:hAnsi="Arial" w:eastAsia="方正小标宋简体" w:cs="Arial"/>
          <w:sz w:val="36"/>
          <w:szCs w:val="36"/>
        </w:rPr>
      </w:pPr>
      <w:bookmarkStart w:id="0" w:name="heading_0"/>
    </w:p>
    <w:p>
      <w:pPr>
        <w:spacing w:before="320" w:after="120" w:line="288" w:lineRule="auto"/>
        <w:jc w:val="center"/>
        <w:outlineLvl w:val="1"/>
        <w:rPr>
          <w:rFonts w:ascii="方正小标宋简体" w:hAnsi="Arial" w:eastAsia="方正小标宋简体" w:cs="Arial"/>
          <w:sz w:val="36"/>
          <w:szCs w:val="36"/>
        </w:rPr>
      </w:pPr>
      <w:r>
        <w:rPr>
          <w:rFonts w:hint="eastAsia" w:ascii="方正小标宋简体" w:hAnsi="Arial" w:eastAsia="方正小标宋简体" w:cs="Arial"/>
          <w:sz w:val="36"/>
          <w:szCs w:val="36"/>
        </w:rPr>
        <w:t>填 报 说 明</w:t>
      </w: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1. 本表由劳务派遣单位如实填写，所有信息需真实、准确、完整，加盖单位公章后方有效；</w:t>
      </w: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2. 标注“★”为必填项，空白项需填写“无”，不得留白；</w:t>
      </w: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3. 需附带佐证材料：劳务派遣经营许可证、营业执照、社保缴纳凭证、用工合同、无违法违规证明等相关材料复印件，一并提交；</w:t>
      </w: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4. 信用等级一般分为</w:t>
      </w:r>
      <w:r>
        <w:rPr>
          <w:rFonts w:hint="eastAsia" w:ascii="仿宋_GB2312" w:eastAsia="仿宋_GB2312"/>
          <w:color w:val="000000"/>
          <w:sz w:val="32"/>
          <w:szCs w:val="32"/>
        </w:rPr>
        <w:t>A+（优秀）、A级（良好）、</w:t>
      </w:r>
      <w:bookmarkStart w:id="1" w:name="OLE_LINK12"/>
      <w:r>
        <w:rPr>
          <w:rFonts w:hint="eastAsia" w:ascii="仿宋_GB2312" w:eastAsia="仿宋_GB2312"/>
          <w:color w:val="000000"/>
          <w:sz w:val="32"/>
          <w:szCs w:val="32"/>
        </w:rPr>
        <w:t>B</w:t>
      </w:r>
      <w:bookmarkEnd w:id="1"/>
      <w:r>
        <w:rPr>
          <w:rFonts w:hint="eastAsia" w:ascii="仿宋_GB2312" w:eastAsia="仿宋_GB2312"/>
          <w:color w:val="000000"/>
          <w:sz w:val="32"/>
          <w:szCs w:val="32"/>
        </w:rPr>
        <w:t>级（合格）、C级（较差）、D级（差）五个等级</w:t>
      </w:r>
      <w:r>
        <w:rPr>
          <w:rFonts w:hint="eastAsia" w:ascii="仿宋_GB2312" w:hAnsi="Arial" w:eastAsia="仿宋_GB2312" w:cs="Arial"/>
          <w:sz w:val="32"/>
          <w:szCs w:val="32"/>
        </w:rPr>
        <w:t>，由人社部门结合自评及核查情况综合评定。</w:t>
      </w: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</w:p>
    <w:p>
      <w:pPr>
        <w:spacing w:line="740" w:lineRule="exact"/>
        <w:ind w:firstLine="640" w:firstLineChars="200"/>
        <w:jc w:val="left"/>
        <w:outlineLvl w:val="1"/>
        <w:rPr>
          <w:rFonts w:ascii="仿宋_GB2312" w:hAnsi="Arial" w:eastAsia="仿宋_GB2312" w:cs="Arial"/>
          <w:sz w:val="32"/>
          <w:szCs w:val="32"/>
        </w:rPr>
      </w:pPr>
    </w:p>
    <w:p>
      <w:pPr>
        <w:spacing w:before="320" w:after="120" w:line="288" w:lineRule="auto"/>
        <w:jc w:val="left"/>
        <w:outlineLvl w:val="1"/>
      </w:pPr>
      <w:r>
        <w:rPr>
          <w:rFonts w:ascii="Arial" w:hAnsi="Arial" w:eastAsia="等线" w:cs="Arial"/>
          <w:b/>
          <w:sz w:val="32"/>
        </w:rPr>
        <w:t>一、单位基本信息 ★</w:t>
      </w:r>
      <w:bookmarkEnd w:id="0"/>
    </w:p>
    <w:tbl>
      <w:tblPr>
        <w:tblStyle w:val="5"/>
        <w:tblW w:w="935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2602"/>
        <w:gridCol w:w="2076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Arial"/>
                <w:sz w:val="22"/>
              </w:rPr>
              <w:t>项目名称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Arial"/>
                <w:sz w:val="22"/>
              </w:rPr>
              <w:t>填写内容</w:t>
            </w: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Arial"/>
                <w:sz w:val="22"/>
              </w:rPr>
              <w:t>项目名称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Arial"/>
                <w:sz w:val="22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单位全称 ★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spacing w:val="-4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统一社会信用代码 ★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注册地址 ★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pacing w:val="-4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经营地址 ★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法定代表人 ★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pacing w:val="-4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联系电话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注册资本</w:t>
            </w:r>
          </w:p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（万元）★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实缴资本</w:t>
            </w:r>
          </w:p>
          <w:p>
            <w:pPr>
              <w:spacing w:line="288" w:lineRule="auto"/>
              <w:jc w:val="center"/>
              <w:rPr>
                <w:spacing w:val="-4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（万元）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成立日期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pacing w:val="-4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营业期限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联系人 ★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pacing w:val="-4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联系手机 ★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pacing w:val="-4"/>
                <w:sz w:val="22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电子邮箱</w:t>
            </w:r>
          </w:p>
        </w:tc>
        <w:tc>
          <w:tcPr>
            <w:tcW w:w="260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2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pacing w:val="-4"/>
              </w:rPr>
            </w:pPr>
            <w:r>
              <w:rPr>
                <w:rFonts w:ascii="Arial" w:hAnsi="Arial" w:eastAsia="等线" w:cs="Arial"/>
                <w:spacing w:val="-4"/>
                <w:sz w:val="22"/>
              </w:rPr>
              <w:t>开户银行及账号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</w:tr>
    </w:tbl>
    <w:p>
      <w:pPr>
        <w:spacing w:before="320" w:after="120" w:line="288" w:lineRule="auto"/>
        <w:jc w:val="left"/>
        <w:outlineLvl w:val="1"/>
      </w:pPr>
      <w:bookmarkStart w:id="2" w:name="heading_1"/>
      <w:r>
        <w:rPr>
          <w:rFonts w:ascii="Arial" w:hAnsi="Arial" w:eastAsia="等线" w:cs="Arial"/>
          <w:b/>
          <w:sz w:val="32"/>
        </w:rPr>
        <w:t>二、经营资质信息 ★</w:t>
      </w:r>
      <w:bookmarkEnd w:id="2"/>
    </w:p>
    <w:tbl>
      <w:tblPr>
        <w:tblStyle w:val="5"/>
        <w:tblW w:w="935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1665"/>
        <w:gridCol w:w="1666"/>
        <w:gridCol w:w="1666"/>
        <w:gridCol w:w="166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资质名称</w:t>
            </w:r>
          </w:p>
        </w:tc>
        <w:tc>
          <w:tcPr>
            <w:tcW w:w="16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证书编号 ★</w:t>
            </w: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发证机关 ★</w:t>
            </w: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发证日期</w:t>
            </w: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有效期至 ★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是否有效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劳务派遣经营许可证</w:t>
            </w:r>
          </w:p>
        </w:tc>
        <w:tc>
          <w:tcPr>
            <w:tcW w:w="16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其他相关</w:t>
            </w:r>
          </w:p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资质</w:t>
            </w:r>
          </w:p>
        </w:tc>
        <w:tc>
          <w:tcPr>
            <w:tcW w:w="16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6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</w:tr>
    </w:tbl>
    <w:p>
      <w:pPr>
        <w:spacing w:before="320" w:after="120" w:line="288" w:lineRule="auto"/>
        <w:jc w:val="left"/>
        <w:outlineLvl w:val="1"/>
      </w:pPr>
      <w:bookmarkStart w:id="3" w:name="heading_2"/>
      <w:r>
        <w:rPr>
          <w:rFonts w:ascii="Arial" w:hAnsi="Arial" w:eastAsia="等线" w:cs="Arial"/>
          <w:b/>
          <w:sz w:val="32"/>
        </w:rPr>
        <w:t>三、用工及经营情况 ★</w:t>
      </w:r>
      <w:bookmarkEnd w:id="3"/>
      <w:r>
        <w:rPr>
          <w:rFonts w:hint="eastAsia" w:ascii="Arial" w:hAnsi="Arial" w:eastAsia="等线" w:cs="Arial"/>
          <w:b/>
          <w:sz w:val="32"/>
        </w:rPr>
        <w:t xml:space="preserve"> </w:t>
      </w:r>
      <w:r>
        <w:rPr>
          <w:rFonts w:ascii="Arial" w:hAnsi="Arial" w:eastAsia="等线" w:cs="Arial"/>
          <w:sz w:val="22"/>
        </w:rPr>
        <w:t xml:space="preserve">（统计周期： </w:t>
      </w:r>
      <w:r>
        <w:rPr>
          <w:rFonts w:hint="eastAsia" w:ascii="Arial" w:hAnsi="Arial" w:eastAsia="等线" w:cs="Arial"/>
          <w:sz w:val="22"/>
        </w:rPr>
        <w:t xml:space="preserve">      </w:t>
      </w:r>
      <w:r>
        <w:rPr>
          <w:rFonts w:ascii="Arial" w:hAnsi="Arial" w:eastAsia="等线" w:cs="Arial"/>
          <w:sz w:val="22"/>
        </w:rPr>
        <w:t xml:space="preserve"> 年  </w:t>
      </w:r>
      <w:r>
        <w:rPr>
          <w:rFonts w:hint="eastAsia" w:ascii="Arial" w:hAnsi="Arial" w:eastAsia="等线" w:cs="Arial"/>
          <w:sz w:val="22"/>
        </w:rPr>
        <w:t xml:space="preserve">  </w:t>
      </w:r>
      <w:r>
        <w:rPr>
          <w:rFonts w:ascii="Arial" w:hAnsi="Arial" w:eastAsia="等线" w:cs="Arial"/>
          <w:sz w:val="22"/>
        </w:rPr>
        <w:t xml:space="preserve">月 </w:t>
      </w:r>
      <w:r>
        <w:rPr>
          <w:rFonts w:hint="eastAsia" w:ascii="Arial" w:hAnsi="Arial" w:eastAsia="等线" w:cs="Arial"/>
          <w:sz w:val="22"/>
        </w:rPr>
        <w:t xml:space="preserve">  </w:t>
      </w:r>
      <w:r>
        <w:rPr>
          <w:rFonts w:ascii="Arial" w:hAnsi="Arial" w:eastAsia="等线" w:cs="Arial"/>
          <w:sz w:val="22"/>
        </w:rPr>
        <w:t xml:space="preserve"> 日 至  </w:t>
      </w:r>
      <w:r>
        <w:rPr>
          <w:rFonts w:hint="eastAsia" w:ascii="Arial" w:hAnsi="Arial" w:eastAsia="等线" w:cs="Arial"/>
          <w:sz w:val="22"/>
        </w:rPr>
        <w:t xml:space="preserve">     </w:t>
      </w:r>
      <w:r>
        <w:rPr>
          <w:rFonts w:ascii="Arial" w:hAnsi="Arial" w:eastAsia="等线" w:cs="Arial"/>
          <w:sz w:val="22"/>
        </w:rPr>
        <w:t xml:space="preserve">年  </w:t>
      </w:r>
      <w:r>
        <w:rPr>
          <w:rFonts w:hint="eastAsia" w:ascii="Arial" w:hAnsi="Arial" w:eastAsia="等线" w:cs="Arial"/>
          <w:sz w:val="22"/>
        </w:rPr>
        <w:t xml:space="preserve">  </w:t>
      </w:r>
      <w:r>
        <w:rPr>
          <w:rFonts w:ascii="Arial" w:hAnsi="Arial" w:eastAsia="等线" w:cs="Arial"/>
          <w:sz w:val="22"/>
        </w:rPr>
        <w:t xml:space="preserve">月 </w:t>
      </w:r>
      <w:r>
        <w:rPr>
          <w:rFonts w:hint="eastAsia" w:ascii="Arial" w:hAnsi="Arial" w:eastAsia="等线" w:cs="Arial"/>
          <w:sz w:val="22"/>
        </w:rPr>
        <w:t xml:space="preserve">  </w:t>
      </w:r>
      <w:r>
        <w:rPr>
          <w:rFonts w:ascii="Arial" w:hAnsi="Arial" w:eastAsia="等线" w:cs="Arial"/>
          <w:sz w:val="22"/>
        </w:rPr>
        <w:t xml:space="preserve"> 日）</w:t>
      </w:r>
    </w:p>
    <w:tbl>
      <w:tblPr>
        <w:tblStyle w:val="5"/>
        <w:tblW w:w="935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86"/>
        <w:gridCol w:w="2694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</w:trPr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项</w:t>
            </w:r>
            <w:r>
              <w:rPr>
                <w:rFonts w:hint="eastAsia" w:ascii="黑体" w:hAnsi="黑体" w:eastAsia="黑体" w:cs="Arial"/>
                <w:sz w:val="22"/>
              </w:rPr>
              <w:t xml:space="preserve">    </w:t>
            </w:r>
            <w:r>
              <w:rPr>
                <w:rFonts w:ascii="黑体" w:hAnsi="黑体" w:eastAsia="黑体" w:cs="Arial"/>
                <w:sz w:val="22"/>
              </w:rPr>
              <w:t>目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数量/情况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jc w:val="center"/>
              <w:rPr>
                <w:rFonts w:ascii="黑体" w:hAnsi="黑体" w:eastAsia="黑体" w:cs="Arial"/>
                <w:sz w:val="22"/>
              </w:rPr>
            </w:pPr>
            <w:r>
              <w:rPr>
                <w:rFonts w:ascii="黑体" w:hAnsi="黑体" w:eastAsia="黑体" w:cs="Arial"/>
                <w:sz w:val="22"/>
              </w:rPr>
              <w:t>备</w:t>
            </w:r>
            <w:r>
              <w:rPr>
                <w:rFonts w:hint="eastAsia" w:ascii="黑体" w:hAnsi="黑体" w:eastAsia="黑体" w:cs="Arial"/>
                <w:sz w:val="22"/>
              </w:rPr>
              <w:t xml:space="preserve">   </w:t>
            </w:r>
            <w:r>
              <w:rPr>
                <w:rFonts w:ascii="黑体" w:hAnsi="黑体" w:eastAsia="黑体" w:cs="Arial"/>
                <w:sz w:val="2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单位自有员工人数（人）★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含管理人员、行政人员等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现有被派遣劳动者总人数（人）★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截至统计期末在岗人数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合作用工单位数量（家）★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正常合作的用工单位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是否依法与派遣员工签订劳动合同 ★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需提供合同复印件佐证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是否依法为派遣员工缴纳社会保险 ★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需提供社保缴费凭证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是否按时足额支付劳动报酬 ★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无拖欠、克扣工资情况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近一年劳动投诉、仲裁、诉讼情况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□无 □有（次数：</w:t>
            </w:r>
            <w:r>
              <w:rPr>
                <w:rFonts w:hint="eastAsia" w:ascii="Arial" w:hAnsi="Arial" w:eastAsia="等线" w:cs="Arial"/>
                <w:sz w:val="22"/>
              </w:rPr>
              <w:t xml:space="preserve">      </w:t>
            </w:r>
            <w:r>
              <w:rPr>
                <w:rFonts w:ascii="Arial" w:hAnsi="Arial" w:eastAsia="等线" w:cs="Arial"/>
                <w:sz w:val="22"/>
              </w:rPr>
              <w:t xml:space="preserve"> ）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如有需详细说明处理结果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近一年有无违法违规处罚记录 ★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□无 □有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如有需附处罚决定书及整改情况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有无抽逃资本、违规派遣、挂靠社保等行为</w:t>
            </w:r>
          </w:p>
        </w:tc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□无 □有</w:t>
            </w:r>
          </w:p>
        </w:tc>
        <w:tc>
          <w:tcPr>
            <w:tcW w:w="29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如有需如实说明</w:t>
            </w:r>
          </w:p>
        </w:tc>
      </w:tr>
    </w:tbl>
    <w:p>
      <w:pPr>
        <w:spacing w:before="320" w:after="120" w:line="288" w:lineRule="auto"/>
        <w:jc w:val="left"/>
        <w:outlineLvl w:val="1"/>
      </w:pPr>
      <w:bookmarkStart w:id="4" w:name="heading_3"/>
      <w:r>
        <w:rPr>
          <w:rFonts w:ascii="Arial" w:hAnsi="Arial" w:eastAsia="等线" w:cs="Arial"/>
          <w:b/>
          <w:sz w:val="32"/>
        </w:rPr>
        <w:t>四、信用等级自评</w:t>
      </w:r>
      <w:bookmarkEnd w:id="4"/>
    </w:p>
    <w:p>
      <w:pPr>
        <w:spacing w:before="300" w:after="120" w:line="288" w:lineRule="auto"/>
        <w:jc w:val="left"/>
        <w:outlineLvl w:val="2"/>
      </w:pPr>
      <w:bookmarkStart w:id="5" w:name="heading_4"/>
      <w:r>
        <w:rPr>
          <w:rFonts w:ascii="Arial" w:hAnsi="Arial" w:eastAsia="等线" w:cs="Arial"/>
          <w:b/>
          <w:sz w:val="30"/>
        </w:rPr>
        <w:t>（一）自评得分及等级</w:t>
      </w:r>
      <w:bookmarkEnd w:id="5"/>
    </w:p>
    <w:tbl>
      <w:tblPr>
        <w:tblStyle w:val="5"/>
        <w:tblW w:w="935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7"/>
        <w:gridCol w:w="1842"/>
        <w:gridCol w:w="2127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自评总分</w:t>
            </w:r>
          </w:p>
        </w:tc>
        <w:tc>
          <w:tcPr>
            <w:tcW w:w="184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拟申报信用等级</w:t>
            </w: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2"/>
              </w:rPr>
              <w:t>A+</w:t>
            </w:r>
            <w:r>
              <w:rPr>
                <w:rFonts w:ascii="Arial" w:hAnsi="Arial" w:eastAsia="等线" w:cs="Arial"/>
                <w:sz w:val="22"/>
              </w:rPr>
              <w:t>级 □A级 □</w:t>
            </w:r>
            <w:r>
              <w:rPr>
                <w:rFonts w:hint="eastAsia" w:ascii="Arial" w:hAnsi="Arial" w:eastAsia="等线" w:cs="Arial"/>
                <w:sz w:val="22"/>
              </w:rPr>
              <w:t>B</w:t>
            </w:r>
            <w:r>
              <w:rPr>
                <w:rFonts w:ascii="Arial" w:hAnsi="Arial" w:eastAsia="等线" w:cs="Arial"/>
                <w:sz w:val="22"/>
              </w:rPr>
              <w:t>级 □</w:t>
            </w:r>
            <w:r>
              <w:rPr>
                <w:rFonts w:hint="eastAsia" w:ascii="Arial" w:hAnsi="Arial" w:eastAsia="等线" w:cs="Arial"/>
                <w:sz w:val="22"/>
              </w:rPr>
              <w:t>C</w:t>
            </w:r>
            <w:r>
              <w:rPr>
                <w:rFonts w:ascii="Arial" w:hAnsi="Arial" w:eastAsia="等线" w:cs="Arial"/>
                <w:sz w:val="22"/>
              </w:rPr>
              <w:t>级 □</w:t>
            </w:r>
            <w:r>
              <w:rPr>
                <w:rFonts w:hint="eastAsia" w:ascii="Arial" w:hAnsi="Arial" w:eastAsia="等线" w:cs="Arial"/>
                <w:sz w:val="22"/>
              </w:rPr>
              <w:t>D</w:t>
            </w:r>
            <w:r>
              <w:rPr>
                <w:rFonts w:ascii="Arial" w:hAnsi="Arial" w:eastAsia="等线" w:cs="Arial"/>
                <w:sz w:val="22"/>
              </w:rPr>
              <w:t>级</w:t>
            </w:r>
          </w:p>
        </w:tc>
      </w:tr>
    </w:tbl>
    <w:p>
      <w:pPr>
        <w:spacing w:before="300" w:after="120" w:line="288" w:lineRule="auto"/>
        <w:jc w:val="left"/>
        <w:outlineLvl w:val="2"/>
      </w:pPr>
      <w:bookmarkStart w:id="6" w:name="heading_5"/>
      <w:r>
        <w:rPr>
          <w:rFonts w:ascii="Arial" w:hAnsi="Arial" w:eastAsia="等线" w:cs="Arial"/>
          <w:b/>
          <w:sz w:val="30"/>
        </w:rPr>
        <w:t>（二）自评说明（可附页）</w:t>
      </w:r>
      <w:bookmarkEnd w:id="6"/>
    </w:p>
    <w:p>
      <w:pPr>
        <w:spacing w:line="360" w:lineRule="exact"/>
        <w:ind w:firstLine="440" w:firstLineChars="200"/>
        <w:jc w:val="left"/>
      </w:pPr>
      <w:r>
        <w:rPr>
          <w:rFonts w:ascii="Arial" w:hAnsi="Arial" w:eastAsia="等线" w:cs="Arial"/>
          <w:sz w:val="22"/>
        </w:rPr>
        <w:t>本单位严格遵守《劳务派遣行政许可实施办法》《劳动合同法》等相关法律法规，依法合规经营，规范用工管理，足额缴纳社保，按时发放薪</w:t>
      </w:r>
      <w:bookmarkStart w:id="10" w:name="_GoBack"/>
      <w:bookmarkEnd w:id="10"/>
      <w:r>
        <w:rPr>
          <w:rFonts w:ascii="Arial" w:hAnsi="Arial" w:eastAsia="等线" w:cs="Arial"/>
          <w:sz w:val="22"/>
        </w:rPr>
        <w:t>酬，无拖欠工资、无违法违规、无重大劳资纠纷等失信行为，积极构建和谐劳动关系，符合对应信用等级评定标准，特此自评。（可补充单位经营亮点、荣誉资质、合规管理措施、社会责任履行情况等内容）</w:t>
      </w:r>
    </w:p>
    <w:p>
      <w:pPr>
        <w:spacing w:before="320" w:after="120" w:line="288" w:lineRule="auto"/>
        <w:jc w:val="left"/>
        <w:outlineLvl w:val="1"/>
      </w:pPr>
      <w:bookmarkStart w:id="7" w:name="heading_6"/>
      <w:r>
        <w:rPr>
          <w:rFonts w:ascii="Arial" w:hAnsi="Arial" w:eastAsia="等线" w:cs="Arial"/>
          <w:b/>
          <w:sz w:val="32"/>
        </w:rPr>
        <w:t>五、申报材料清单</w:t>
      </w:r>
      <w:bookmarkEnd w:id="7"/>
    </w:p>
    <w:p>
      <w:pPr>
        <w:numPr>
          <w:ilvl w:val="0"/>
          <w:numId w:val="1"/>
        </w:numPr>
        <w:spacing w:line="288" w:lineRule="auto"/>
        <w:jc w:val="left"/>
      </w:pPr>
      <w:r>
        <w:rPr>
          <w:rFonts w:ascii="Arial" w:hAnsi="Arial" w:eastAsia="等线" w:cs="Arial"/>
          <w:sz w:val="22"/>
        </w:rPr>
        <w:t>营业执照复印件（加盖公章）</w:t>
      </w:r>
    </w:p>
    <w:p>
      <w:pPr>
        <w:numPr>
          <w:ilvl w:val="0"/>
          <w:numId w:val="2"/>
        </w:numPr>
        <w:spacing w:line="288" w:lineRule="auto"/>
        <w:jc w:val="left"/>
      </w:pPr>
      <w:r>
        <w:rPr>
          <w:rFonts w:ascii="Arial" w:hAnsi="Arial" w:eastAsia="等线" w:cs="Arial"/>
          <w:sz w:val="22"/>
        </w:rPr>
        <w:t>劳务派遣经营许可证复印件（加盖公章）</w:t>
      </w:r>
    </w:p>
    <w:p>
      <w:pPr>
        <w:numPr>
          <w:ilvl w:val="0"/>
          <w:numId w:val="3"/>
        </w:numPr>
        <w:spacing w:line="288" w:lineRule="auto"/>
        <w:jc w:val="left"/>
      </w:pPr>
      <w:r>
        <w:rPr>
          <w:rFonts w:ascii="Arial" w:hAnsi="Arial" w:eastAsia="等线" w:cs="Arial"/>
          <w:sz w:val="22"/>
        </w:rPr>
        <w:t>法定代表人身份证复印件</w:t>
      </w:r>
    </w:p>
    <w:p>
      <w:pPr>
        <w:numPr>
          <w:ilvl w:val="0"/>
          <w:numId w:val="4"/>
        </w:numPr>
        <w:spacing w:line="288" w:lineRule="auto"/>
        <w:jc w:val="left"/>
      </w:pPr>
      <w:r>
        <w:rPr>
          <w:rFonts w:ascii="Arial" w:hAnsi="Arial" w:eastAsia="等线" w:cs="Arial"/>
          <w:sz w:val="22"/>
        </w:rPr>
        <w:t>被派遣劳动者社保缴纳凭证、工资发放凭证</w:t>
      </w:r>
    </w:p>
    <w:p>
      <w:pPr>
        <w:numPr>
          <w:ilvl w:val="0"/>
          <w:numId w:val="5"/>
        </w:numPr>
        <w:spacing w:line="288" w:lineRule="auto"/>
        <w:jc w:val="left"/>
      </w:pPr>
      <w:r>
        <w:rPr>
          <w:rFonts w:ascii="Arial" w:hAnsi="Arial" w:eastAsia="等线" w:cs="Arial"/>
          <w:sz w:val="22"/>
        </w:rPr>
        <w:t>劳动合同、劳务派遣协议复印件</w:t>
      </w:r>
    </w:p>
    <w:p>
      <w:pPr>
        <w:numPr>
          <w:ilvl w:val="0"/>
          <w:numId w:val="6"/>
        </w:numPr>
        <w:spacing w:line="288" w:lineRule="auto"/>
        <w:jc w:val="left"/>
      </w:pPr>
      <w:r>
        <w:rPr>
          <w:rFonts w:ascii="Arial" w:hAnsi="Arial" w:eastAsia="等线" w:cs="Arial"/>
          <w:sz w:val="22"/>
        </w:rPr>
        <w:t>无违法违规失信记录承诺书</w:t>
      </w:r>
    </w:p>
    <w:p>
      <w:pPr>
        <w:numPr>
          <w:ilvl w:val="0"/>
          <w:numId w:val="7"/>
        </w:numPr>
        <w:spacing w:line="288" w:lineRule="auto"/>
        <w:jc w:val="left"/>
      </w:pPr>
      <w:r>
        <w:rPr>
          <w:rFonts w:ascii="Arial" w:hAnsi="Arial" w:eastAsia="等线" w:cs="Arial"/>
          <w:sz w:val="22"/>
        </w:rPr>
        <w:t>其他佐证材料（荣誉证书、整改报告等）</w:t>
      </w:r>
    </w:p>
    <w:p>
      <w:pPr>
        <w:spacing w:before="320" w:after="120" w:line="288" w:lineRule="auto"/>
        <w:jc w:val="left"/>
        <w:outlineLvl w:val="1"/>
      </w:pPr>
      <w:bookmarkStart w:id="8" w:name="heading_7"/>
      <w:r>
        <w:rPr>
          <w:rFonts w:ascii="Arial" w:hAnsi="Arial" w:eastAsia="等线" w:cs="Arial"/>
          <w:b/>
          <w:sz w:val="32"/>
        </w:rPr>
        <w:t>六、诚信承诺 ★</w:t>
      </w:r>
      <w:bookmarkEnd w:id="8"/>
    </w:p>
    <w:p>
      <w:pPr>
        <w:spacing w:afterLines="100"/>
      </w:pPr>
      <w:r>
        <w:rPr>
          <w:rFonts w:hint="eastAsia" w:ascii="Arial" w:hAnsi="Arial" w:eastAsia="等线" w:cs="Arial"/>
          <w:sz w:val="22"/>
        </w:rPr>
        <w:t xml:space="preserve">      </w:t>
      </w:r>
      <w:r>
        <w:rPr>
          <w:rFonts w:ascii="Arial" w:hAnsi="Arial" w:eastAsia="等线" w:cs="Arial"/>
          <w:sz w:val="22"/>
        </w:rPr>
        <w:t>本单位郑重承诺：本次信用等级评价申报所填写的全部信息、提交的所有材料均真实、合法、有效、完整，无隐瞒、虚假、伪造等情况，自愿接受人力资源社会保障行政部门及相关部门的核查、监督。若存在虚假申报、隐瞒失信行为等情况，本单位自愿承担相应法律责任，接受信用降级、列入失信名单等相关处理。</w:t>
      </w:r>
    </w:p>
    <w:tbl>
      <w:tblPr>
        <w:tblStyle w:val="5"/>
        <w:tblW w:w="8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6"/>
        <w:gridCol w:w="2835"/>
        <w:gridCol w:w="141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5" w:hRule="atLeast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申请单位</w:t>
            </w:r>
          </w:p>
          <w:p>
            <w:pPr>
              <w:spacing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（盖章）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法定代表人（签字）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5" w:hRule="atLeast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填报日期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</w:t>
            </w:r>
            <w:r>
              <w:rPr>
                <w:rFonts w:ascii="Arial" w:hAnsi="Arial" w:eastAsia="等线" w:cs="Arial"/>
                <w:sz w:val="22"/>
              </w:rPr>
              <w:t xml:space="preserve">年  </w:t>
            </w:r>
            <w:r>
              <w:rPr>
                <w:rFonts w:hint="eastAsia" w:ascii="Arial" w:hAnsi="Arial" w:eastAsia="等线" w:cs="Arial"/>
                <w:sz w:val="22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月  </w:t>
            </w:r>
            <w:r>
              <w:rPr>
                <w:rFonts w:hint="eastAsia" w:ascii="Arial" w:hAnsi="Arial" w:eastAsia="等线" w:cs="Arial"/>
                <w:sz w:val="22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3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</w:pP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</w:pPr>
    </w:p>
    <w:p>
      <w:pPr>
        <w:spacing w:before="320" w:after="120" w:line="288" w:lineRule="auto"/>
        <w:jc w:val="left"/>
        <w:outlineLvl w:val="1"/>
      </w:pPr>
      <w:bookmarkStart w:id="9" w:name="heading_8"/>
      <w:r>
        <w:rPr>
          <w:rFonts w:ascii="Arial" w:hAnsi="Arial" w:eastAsia="等线" w:cs="Arial"/>
          <w:b/>
          <w:sz w:val="32"/>
        </w:rPr>
        <w:t>七、主管部门审核意见</w:t>
      </w:r>
      <w:bookmarkEnd w:id="9"/>
    </w:p>
    <w:tbl>
      <w:tblPr>
        <w:tblStyle w:val="5"/>
        <w:tblW w:w="8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6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hint="eastAsia" w:ascii="Arial" w:hAnsi="Arial" w:eastAsia="等线" w:cs="Arial"/>
                <w:b/>
                <w:sz w:val="22"/>
              </w:rPr>
              <w:t>市</w:t>
            </w:r>
            <w:r>
              <w:rPr>
                <w:rFonts w:ascii="Arial" w:hAnsi="Arial" w:eastAsia="等线" w:cs="Arial"/>
                <w:b/>
                <w:sz w:val="22"/>
              </w:rPr>
              <w:t>县</w:t>
            </w:r>
            <w:r>
              <w:rPr>
                <w:rFonts w:hint="eastAsia" w:ascii="Arial" w:hAnsi="Arial" w:eastAsia="等线" w:cs="Arial"/>
                <w:b/>
                <w:sz w:val="22"/>
              </w:rPr>
              <w:t>区</w:t>
            </w:r>
            <w:r>
              <w:rPr>
                <w:rFonts w:ascii="Arial" w:hAnsi="Arial" w:eastAsia="等线" w:cs="Arial"/>
                <w:b/>
                <w:sz w:val="22"/>
              </w:rPr>
              <w:t>级人社部门</w:t>
            </w:r>
            <w:r>
              <w:rPr>
                <w:rFonts w:hint="eastAsia" w:ascii="Arial" w:hAnsi="Arial" w:eastAsia="等线" w:cs="Arial"/>
                <w:b/>
                <w:sz w:val="22"/>
              </w:rPr>
              <w:t>/宁东管委会社会事务部</w:t>
            </w:r>
          </w:p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初审意见</w:t>
            </w:r>
          </w:p>
        </w:tc>
        <w:tc>
          <w:tcPr>
            <w:tcW w:w="75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360" w:after="120" w:line="800" w:lineRule="exact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 xml:space="preserve">初审得分：  </w:t>
            </w:r>
          </w:p>
          <w:p>
            <w:pPr>
              <w:spacing w:before="120" w:after="120" w:line="800" w:lineRule="exact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初审等级：</w:t>
            </w:r>
          </w:p>
          <w:p>
            <w:pPr>
              <w:spacing w:before="120" w:after="120" w:line="800" w:lineRule="exact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审核人签字：</w:t>
            </w:r>
          </w:p>
          <w:p>
            <w:pPr>
              <w:spacing w:before="120" w:after="120" w:line="288" w:lineRule="auto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                                 </w:t>
            </w:r>
            <w:r>
              <w:rPr>
                <w:rFonts w:ascii="Arial" w:hAnsi="Arial" w:eastAsia="等线" w:cs="Arial"/>
                <w:sz w:val="22"/>
              </w:rPr>
              <w:t>盖</w:t>
            </w:r>
            <w:r>
              <w:rPr>
                <w:rFonts w:hint="eastAsia"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>章：</w:t>
            </w:r>
            <w:r>
              <w:rPr>
                <w:rFonts w:hint="eastAsia" w:ascii="Arial" w:hAnsi="Arial" w:eastAsia="等线" w:cs="Arial"/>
                <w:sz w:val="22"/>
              </w:rPr>
              <w:t xml:space="preserve">    </w:t>
            </w:r>
          </w:p>
          <w:p>
            <w:pPr>
              <w:spacing w:before="120" w:after="120" w:line="288" w:lineRule="auto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 xml:space="preserve">                                           </w:t>
            </w:r>
            <w:r>
              <w:rPr>
                <w:rFonts w:ascii="Arial" w:hAnsi="Arial" w:eastAsia="等线" w:cs="Arial"/>
                <w:sz w:val="22"/>
              </w:rPr>
              <w:t>日</w:t>
            </w:r>
            <w:r>
              <w:rPr>
                <w:rFonts w:hint="eastAsia"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 xml:space="preserve">期：  </w:t>
            </w:r>
            <w:r>
              <w:rPr>
                <w:rFonts w:hint="eastAsia" w:ascii="Arial" w:hAnsi="Arial" w:eastAsia="等线" w:cs="Arial"/>
                <w:sz w:val="22"/>
              </w:rPr>
              <w:t xml:space="preserve">           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 xml:space="preserve">  月 </w:t>
            </w:r>
            <w:r>
              <w:rPr>
                <w:rFonts w:hint="eastAsia" w:ascii="Arial" w:hAnsi="Arial" w:eastAsia="等线" w:cs="Arial"/>
                <w:sz w:val="22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9" w:hRule="atLeast"/>
        </w:trPr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备</w:t>
            </w:r>
            <w:r>
              <w:rPr>
                <w:rFonts w:hint="eastAsia" w:ascii="Arial" w:hAnsi="Arial" w:eastAsia="等线" w:cs="Arial"/>
                <w:b/>
                <w:sz w:val="22"/>
              </w:rPr>
              <w:t xml:space="preserve">   </w:t>
            </w:r>
            <w:r>
              <w:rPr>
                <w:rFonts w:ascii="Arial" w:hAnsi="Arial" w:eastAsia="等线" w:cs="Arial"/>
                <w:b/>
                <w:sz w:val="22"/>
              </w:rPr>
              <w:t>注</w:t>
            </w:r>
          </w:p>
        </w:tc>
        <w:tc>
          <w:tcPr>
            <w:tcW w:w="751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jc w:val="left"/>
            </w:pPr>
          </w:p>
        </w:tc>
      </w:tr>
    </w:tbl>
    <w:p>
      <w:pPr>
        <w:spacing w:before="120" w:after="120" w:line="288" w:lineRule="auto"/>
        <w:jc w:val="left"/>
        <w:rPr>
          <w:rFonts w:hint="eastAsia"/>
        </w:rPr>
      </w:pPr>
    </w:p>
    <w:p>
      <w:pPr>
        <w:spacing w:before="120" w:after="120" w:line="288" w:lineRule="auto"/>
        <w:jc w:val="left"/>
        <w:rPr>
          <w:rFonts w:hint="eastAsia"/>
        </w:rPr>
      </w:pPr>
    </w:p>
    <w:p>
      <w:pPr>
        <w:spacing w:before="120" w:after="120" w:line="288" w:lineRule="auto"/>
        <w:jc w:val="left"/>
        <w:rPr>
          <w:rFonts w:hint="eastAsia"/>
        </w:rPr>
      </w:pPr>
    </w:p>
    <w:p>
      <w:pPr>
        <w:spacing w:before="120" w:after="120" w:line="288" w:lineRule="auto"/>
        <w:jc w:val="left"/>
        <w:rPr>
          <w:rFonts w:hint="eastAsia"/>
        </w:rPr>
      </w:pPr>
    </w:p>
    <w:p>
      <w:pPr>
        <w:spacing w:before="120" w:after="120" w:line="288" w:lineRule="auto"/>
        <w:jc w:val="left"/>
      </w:pPr>
    </w:p>
    <w:p>
      <w:pPr>
        <w:widowControl/>
        <w:jc w:val="left"/>
      </w:pPr>
      <w:r>
        <w:br w:type="page"/>
      </w:r>
    </w:p>
    <w:p>
      <w:pPr>
        <w:spacing w:before="120" w:after="120" w:line="288" w:lineRule="auto"/>
        <w:jc w:val="left"/>
      </w:pPr>
    </w:p>
    <w:sectPr>
      <w:pgSz w:w="11905" w:h="16840"/>
      <w:pgMar w:top="1418" w:right="1588" w:bottom="1418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4E37"/>
    <w:multiLevelType w:val="multilevel"/>
    <w:tmpl w:val="1D5E4E3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0BE3F27"/>
    <w:multiLevelType w:val="multilevel"/>
    <w:tmpl w:val="20BE3F27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F371C49"/>
    <w:multiLevelType w:val="multilevel"/>
    <w:tmpl w:val="2F371C4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64B0A69"/>
    <w:multiLevelType w:val="multilevel"/>
    <w:tmpl w:val="364B0A69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BFF3B7D"/>
    <w:multiLevelType w:val="multilevel"/>
    <w:tmpl w:val="4BFF3B7D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DE71871"/>
    <w:multiLevelType w:val="multilevel"/>
    <w:tmpl w:val="6DE71871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CEE7D42"/>
    <w:multiLevelType w:val="multilevel"/>
    <w:tmpl w:val="7CEE7D42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CE31C7"/>
    <w:rsid w:val="00177204"/>
    <w:rsid w:val="0019537C"/>
    <w:rsid w:val="00251F5B"/>
    <w:rsid w:val="003279DB"/>
    <w:rsid w:val="003B7482"/>
    <w:rsid w:val="003C36A6"/>
    <w:rsid w:val="00642AE5"/>
    <w:rsid w:val="006971C5"/>
    <w:rsid w:val="006E6D5E"/>
    <w:rsid w:val="006F486F"/>
    <w:rsid w:val="00B15D78"/>
    <w:rsid w:val="00CE31C7"/>
    <w:rsid w:val="00DE2C4C"/>
    <w:rsid w:val="2FA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9F009-F3B8-47C1-B64A-FF372745B0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262</Words>
  <Characters>1496</Characters>
  <Lines>12</Lines>
  <Paragraphs>3</Paragraphs>
  <TotalTime>1</TotalTime>
  <ScaleCrop>false</ScaleCrop>
  <LinksUpToDate>false</LinksUpToDate>
  <CharactersWithSpaces>1755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2026-03-06T04:54:00Z</dcterms:created>
  <dc:creator>Apache POI</dc:creator>
  <cp:lastModifiedBy>阎虹宇</cp:lastModifiedBy>
  <dcterms:modified xsi:type="dcterms:W3CDTF">2026-03-13T02:26:03Z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