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宋体"/>
          <w:color w:val="000000"/>
          <w:kern w:val="0"/>
          <w:sz w:val="32"/>
          <w:szCs w:val="20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20"/>
        </w:rPr>
        <w:t>附件3</w:t>
      </w:r>
    </w:p>
    <w:p>
      <w:pPr>
        <w:widowControl/>
        <w:spacing w:line="560" w:lineRule="exact"/>
        <w:jc w:val="center"/>
        <w:rPr>
          <w:rFonts w:hint="eastAsia" w:ascii="方正小标宋简体" w:hAnsi="宋体" w:eastAsia="方正小标宋简体" w:cs="宋体"/>
          <w:color w:val="000000"/>
          <w:w w:val="90"/>
          <w:kern w:val="0"/>
          <w:sz w:val="40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w w:val="90"/>
          <w:kern w:val="0"/>
          <w:sz w:val="40"/>
          <w:szCs w:val="36"/>
        </w:rPr>
        <w:t>全国翻译硕士专业学位（MTI）教育</w:t>
      </w:r>
    </w:p>
    <w:p>
      <w:pPr>
        <w:widowControl/>
        <w:spacing w:line="56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0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w w:val="90"/>
          <w:kern w:val="0"/>
          <w:sz w:val="40"/>
          <w:szCs w:val="36"/>
        </w:rPr>
        <w:t>试点单位名单（215所）</w:t>
      </w:r>
    </w:p>
    <w:bookmarkEnd w:id="0"/>
    <w:tbl>
      <w:tblPr>
        <w:tblStyle w:val="5"/>
        <w:tblW w:w="9184" w:type="dxa"/>
        <w:jc w:val="center"/>
        <w:tblCellSpacing w:w="7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00000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3"/>
        <w:gridCol w:w="1739"/>
        <w:gridCol w:w="548"/>
        <w:gridCol w:w="1853"/>
        <w:gridCol w:w="449"/>
        <w:gridCol w:w="1829"/>
        <w:gridCol w:w="434"/>
        <w:gridCol w:w="193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tblCellSpacing w:w="7" w:type="dxa"/>
          <w:jc w:val="center"/>
        </w:trPr>
        <w:tc>
          <w:tcPr>
            <w:tcW w:w="3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53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3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1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4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9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院校名称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tblCellSpacing w:w="7" w:type="dxa"/>
          <w:jc w:val="center"/>
        </w:trPr>
        <w:tc>
          <w:tcPr>
            <w:tcW w:w="3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安徽大学</w:t>
            </w:r>
          </w:p>
        </w:tc>
        <w:tc>
          <w:tcPr>
            <w:tcW w:w="53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83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南昌大学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81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华南师范大学</w:t>
            </w:r>
          </w:p>
        </w:tc>
        <w:tc>
          <w:tcPr>
            <w:tcW w:w="4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9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太原理工大学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tblCellSpacing w:w="7" w:type="dxa"/>
          <w:jc w:val="center"/>
        </w:trPr>
        <w:tc>
          <w:tcPr>
            <w:tcW w:w="3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中国科学科技大学</w:t>
            </w:r>
          </w:p>
        </w:tc>
        <w:tc>
          <w:tcPr>
            <w:tcW w:w="53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83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江西师范大学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81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广东外语外贸大学</w:t>
            </w:r>
          </w:p>
        </w:tc>
        <w:tc>
          <w:tcPr>
            <w:tcW w:w="4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9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山西师范大学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tblCellSpacing w:w="7" w:type="dxa"/>
          <w:jc w:val="center"/>
        </w:trPr>
        <w:tc>
          <w:tcPr>
            <w:tcW w:w="3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合肥工业大学</w:t>
            </w:r>
          </w:p>
        </w:tc>
        <w:tc>
          <w:tcPr>
            <w:tcW w:w="53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83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辽宁大学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81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广西大学</w:t>
            </w:r>
          </w:p>
        </w:tc>
        <w:tc>
          <w:tcPr>
            <w:tcW w:w="4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9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西北大学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tblCellSpacing w:w="7" w:type="dxa"/>
          <w:jc w:val="center"/>
        </w:trPr>
        <w:tc>
          <w:tcPr>
            <w:tcW w:w="3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安徽师范大学</w:t>
            </w:r>
          </w:p>
        </w:tc>
        <w:tc>
          <w:tcPr>
            <w:tcW w:w="53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83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81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广西师范大学</w:t>
            </w:r>
          </w:p>
        </w:tc>
        <w:tc>
          <w:tcPr>
            <w:tcW w:w="4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9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西安交通大学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tblCellSpacing w:w="7" w:type="dxa"/>
          <w:jc w:val="center"/>
        </w:trPr>
        <w:tc>
          <w:tcPr>
            <w:tcW w:w="3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北京大学</w:t>
            </w:r>
          </w:p>
        </w:tc>
        <w:tc>
          <w:tcPr>
            <w:tcW w:w="53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83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东北大学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81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广西民族大学</w:t>
            </w:r>
          </w:p>
        </w:tc>
        <w:tc>
          <w:tcPr>
            <w:tcW w:w="4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9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西北工业大学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tblCellSpacing w:w="7" w:type="dxa"/>
          <w:jc w:val="center"/>
        </w:trPr>
        <w:tc>
          <w:tcPr>
            <w:tcW w:w="3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7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北京交通大学</w:t>
            </w:r>
          </w:p>
        </w:tc>
        <w:tc>
          <w:tcPr>
            <w:tcW w:w="53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83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大连海事大学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81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贵州大学</w:t>
            </w:r>
          </w:p>
        </w:tc>
        <w:tc>
          <w:tcPr>
            <w:tcW w:w="4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9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西安电子科技大学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tblCellSpacing w:w="7" w:type="dxa"/>
          <w:jc w:val="center"/>
        </w:trPr>
        <w:tc>
          <w:tcPr>
            <w:tcW w:w="3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7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北京航空航天大学</w:t>
            </w:r>
          </w:p>
        </w:tc>
        <w:tc>
          <w:tcPr>
            <w:tcW w:w="53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83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辽宁师范大学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81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贵州师范大学</w:t>
            </w:r>
          </w:p>
        </w:tc>
        <w:tc>
          <w:tcPr>
            <w:tcW w:w="4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9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复旦大学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tblCellSpacing w:w="7" w:type="dxa"/>
          <w:jc w:val="center"/>
        </w:trPr>
        <w:tc>
          <w:tcPr>
            <w:tcW w:w="3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7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53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83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沈阳师范大学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81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海南大学</w:t>
            </w:r>
          </w:p>
        </w:tc>
        <w:tc>
          <w:tcPr>
            <w:tcW w:w="4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9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同济大学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tblCellSpacing w:w="7" w:type="dxa"/>
          <w:jc w:val="center"/>
        </w:trPr>
        <w:tc>
          <w:tcPr>
            <w:tcW w:w="3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7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北京科技大学</w:t>
            </w:r>
          </w:p>
        </w:tc>
        <w:tc>
          <w:tcPr>
            <w:tcW w:w="53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83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大连外国语学院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81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河北大学</w:t>
            </w:r>
          </w:p>
        </w:tc>
        <w:tc>
          <w:tcPr>
            <w:tcW w:w="4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9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上海交通大学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tblCellSpacing w:w="7" w:type="dxa"/>
          <w:jc w:val="center"/>
        </w:trPr>
        <w:tc>
          <w:tcPr>
            <w:tcW w:w="3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北京邮电大学</w:t>
            </w:r>
          </w:p>
        </w:tc>
        <w:tc>
          <w:tcPr>
            <w:tcW w:w="53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83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内蒙古大学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81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华北电力大学（保定）</w:t>
            </w:r>
          </w:p>
        </w:tc>
        <w:tc>
          <w:tcPr>
            <w:tcW w:w="4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9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tblCellSpacing w:w="7" w:type="dxa"/>
          <w:jc w:val="center"/>
        </w:trPr>
        <w:tc>
          <w:tcPr>
            <w:tcW w:w="3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7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北京林业大学</w:t>
            </w:r>
          </w:p>
        </w:tc>
        <w:tc>
          <w:tcPr>
            <w:tcW w:w="53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83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内蒙古师范大学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81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河北联合大学</w:t>
            </w:r>
          </w:p>
        </w:tc>
        <w:tc>
          <w:tcPr>
            <w:tcW w:w="4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9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上海海事大学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tblCellSpacing w:w="7" w:type="dxa"/>
          <w:jc w:val="center"/>
        </w:trPr>
        <w:tc>
          <w:tcPr>
            <w:tcW w:w="3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7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北京师范大学</w:t>
            </w:r>
          </w:p>
        </w:tc>
        <w:tc>
          <w:tcPr>
            <w:tcW w:w="53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83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宁夏大学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81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河北师范大学</w:t>
            </w:r>
          </w:p>
        </w:tc>
        <w:tc>
          <w:tcPr>
            <w:tcW w:w="4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9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东华大学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tblCellSpacing w:w="7" w:type="dxa"/>
          <w:jc w:val="center"/>
        </w:trPr>
        <w:tc>
          <w:tcPr>
            <w:tcW w:w="3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7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首都师范大学</w:t>
            </w:r>
          </w:p>
        </w:tc>
        <w:tc>
          <w:tcPr>
            <w:tcW w:w="53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83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81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燕山大学</w:t>
            </w:r>
          </w:p>
        </w:tc>
        <w:tc>
          <w:tcPr>
            <w:tcW w:w="4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9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河南科技大学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tblCellSpacing w:w="7" w:type="dxa"/>
          <w:jc w:val="center"/>
        </w:trPr>
        <w:tc>
          <w:tcPr>
            <w:tcW w:w="3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7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北京外国语大学</w:t>
            </w:r>
          </w:p>
        </w:tc>
        <w:tc>
          <w:tcPr>
            <w:tcW w:w="53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83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81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郑州大学</w:t>
            </w:r>
          </w:p>
        </w:tc>
        <w:tc>
          <w:tcPr>
            <w:tcW w:w="4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9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河南大学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tblCellSpacing w:w="7" w:type="dxa"/>
          <w:jc w:val="center"/>
        </w:trPr>
        <w:tc>
          <w:tcPr>
            <w:tcW w:w="3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7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北京第二外国语学院</w:t>
            </w:r>
          </w:p>
        </w:tc>
        <w:tc>
          <w:tcPr>
            <w:tcW w:w="53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83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81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4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9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河南师范大学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tblCellSpacing w:w="7" w:type="dxa"/>
          <w:jc w:val="center"/>
        </w:trPr>
        <w:tc>
          <w:tcPr>
            <w:tcW w:w="3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7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北京语言大学</w:t>
            </w:r>
          </w:p>
        </w:tc>
        <w:tc>
          <w:tcPr>
            <w:tcW w:w="53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83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中国石油大学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81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4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9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信阳师范学院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tblCellSpacing w:w="7" w:type="dxa"/>
          <w:jc w:val="center"/>
        </w:trPr>
        <w:tc>
          <w:tcPr>
            <w:tcW w:w="3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7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对外经济贸易大学</w:t>
            </w:r>
          </w:p>
        </w:tc>
        <w:tc>
          <w:tcPr>
            <w:tcW w:w="53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83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中国地质大学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81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4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9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黑龙江大学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tblCellSpacing w:w="7" w:type="dxa"/>
          <w:jc w:val="center"/>
        </w:trPr>
        <w:tc>
          <w:tcPr>
            <w:tcW w:w="3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7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外交学院</w:t>
            </w:r>
          </w:p>
        </w:tc>
        <w:tc>
          <w:tcPr>
            <w:tcW w:w="53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83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中国科学院研究生院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81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4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9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哈尔滨工业大学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tblCellSpacing w:w="7" w:type="dxa"/>
          <w:jc w:val="center"/>
        </w:trPr>
        <w:tc>
          <w:tcPr>
            <w:tcW w:w="3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7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国际关系学院</w:t>
            </w:r>
          </w:p>
        </w:tc>
        <w:tc>
          <w:tcPr>
            <w:tcW w:w="53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83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厦门大学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81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4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9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哈尔滨理工大学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tblCellSpacing w:w="7" w:type="dxa"/>
          <w:jc w:val="center"/>
        </w:trPr>
        <w:tc>
          <w:tcPr>
            <w:tcW w:w="3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7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华北电力大学</w:t>
            </w:r>
          </w:p>
        </w:tc>
        <w:tc>
          <w:tcPr>
            <w:tcW w:w="53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83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81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4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9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哈尔滨工程大学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tblCellSpacing w:w="7" w:type="dxa"/>
          <w:jc w:val="center"/>
        </w:trPr>
        <w:tc>
          <w:tcPr>
            <w:tcW w:w="3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7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南京航空航天大学</w:t>
            </w:r>
          </w:p>
        </w:tc>
        <w:tc>
          <w:tcPr>
            <w:tcW w:w="53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83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福建师范大学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81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4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9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东北林业大学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tblCellSpacing w:w="7" w:type="dxa"/>
          <w:jc w:val="center"/>
        </w:trPr>
        <w:tc>
          <w:tcPr>
            <w:tcW w:w="3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7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河海大学</w:t>
            </w:r>
          </w:p>
        </w:tc>
        <w:tc>
          <w:tcPr>
            <w:tcW w:w="53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83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81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4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9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哈尔滨师范大学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tblCellSpacing w:w="7" w:type="dxa"/>
          <w:jc w:val="center"/>
        </w:trPr>
        <w:tc>
          <w:tcPr>
            <w:tcW w:w="3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7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南京农业大学</w:t>
            </w:r>
          </w:p>
        </w:tc>
        <w:tc>
          <w:tcPr>
            <w:tcW w:w="53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83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81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4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9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武汉大学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tblCellSpacing w:w="7" w:type="dxa"/>
          <w:jc w:val="center"/>
        </w:trPr>
        <w:tc>
          <w:tcPr>
            <w:tcW w:w="3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7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南京师范大学</w:t>
            </w:r>
          </w:p>
        </w:tc>
        <w:tc>
          <w:tcPr>
            <w:tcW w:w="53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83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中山大学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81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4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9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华中科技大学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tblCellSpacing w:w="7" w:type="dxa"/>
          <w:jc w:val="center"/>
        </w:trPr>
        <w:tc>
          <w:tcPr>
            <w:tcW w:w="3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7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徐州师范大学</w:t>
            </w:r>
          </w:p>
        </w:tc>
        <w:tc>
          <w:tcPr>
            <w:tcW w:w="53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83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暨南大学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81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山东财政学院</w:t>
            </w:r>
          </w:p>
        </w:tc>
        <w:tc>
          <w:tcPr>
            <w:tcW w:w="4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9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东南大学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tblCellSpacing w:w="7" w:type="dxa"/>
          <w:jc w:val="center"/>
        </w:trPr>
        <w:tc>
          <w:tcPr>
            <w:tcW w:w="3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7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扬州大学</w:t>
            </w:r>
          </w:p>
        </w:tc>
        <w:tc>
          <w:tcPr>
            <w:tcW w:w="53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83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华南理工大学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81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山西大学</w:t>
            </w:r>
          </w:p>
        </w:tc>
        <w:tc>
          <w:tcPr>
            <w:tcW w:w="4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9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武汉理工大学</w:t>
            </w:r>
          </w:p>
        </w:tc>
      </w:tr>
    </w:tbl>
    <w:p>
      <w:pPr>
        <w:widowControl/>
        <w:spacing w:line="180" w:lineRule="exact"/>
        <w:jc w:val="center"/>
        <w:rPr>
          <w:rFonts w:ascii="宋体" w:hAnsi="宋体" w:cs="宋体"/>
          <w:color w:val="000000"/>
          <w:kern w:val="0"/>
          <w:sz w:val="18"/>
          <w:szCs w:val="24"/>
        </w:rPr>
      </w:pPr>
    </w:p>
    <w:tbl>
      <w:tblPr>
        <w:tblStyle w:val="5"/>
        <w:tblW w:w="8983" w:type="dxa"/>
        <w:jc w:val="center"/>
        <w:tblCellSpacing w:w="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00000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744"/>
        <w:gridCol w:w="468"/>
        <w:gridCol w:w="1899"/>
        <w:gridCol w:w="535"/>
        <w:gridCol w:w="1654"/>
        <w:gridCol w:w="467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tblCellSpacing w:w="7" w:type="dxa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院校名称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tblCellSpacing w:w="7" w:type="dxa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陕西师范大学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大连海洋大学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沈阳理工大学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tblCellSpacing w:w="7" w:type="dxa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西安外国语大学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东北财经大学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首都经济贸易大学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tblCellSpacing w:w="7" w:type="dxa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新疆大学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东北电力大学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武汉工程大学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tblCellSpacing w:w="7" w:type="dxa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新疆师范大学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广东工业大学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武汉科技大学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tblCellSpacing w:w="7" w:type="dxa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云南大学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广西科技大学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西安理工大学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tblCellSpacing w:w="7" w:type="dxa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云南师范大学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贵州财经学院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西安石油大学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tblCellSpacing w:w="7" w:type="dxa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湖南科技大学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云南民族大学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桂林电子科技大学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tblCellSpacing w:w="7" w:type="dxa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长沙理工大学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浙江大学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国际关系学院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西南民族大学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tblCellSpacing w:w="7" w:type="dxa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湖南师范大学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浙江师范大学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河北传媒学院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云南农业大学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tblCellSpacing w:w="7" w:type="dxa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河北工业大学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tblCellSpacing w:w="7" w:type="dxa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华东师范大学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湘潭大学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河北科技大学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中国传媒大学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tblCellSpacing w:w="7" w:type="dxa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上海师范大学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浙江工商大学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河南农业大学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中国民航大学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tblCellSpacing w:w="7" w:type="dxa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上海外国语大学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宁波大学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河南中医大学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中国人民大学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tblCellSpacing w:w="7" w:type="dxa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上海对外贸易学院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华北水利水电大学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tblCellSpacing w:w="7" w:type="dxa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华东交通大学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中南林业科技大学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tblCellSpacing w:w="7" w:type="dxa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重庆医科大学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tblCellSpacing w:w="7" w:type="dxa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四川外语学院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华东政法大学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重庆邮电大学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tblCellSpacing w:w="7" w:type="dxa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西南政法大学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华南农业大学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内蒙古工业大学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tblCellSpacing w:w="7" w:type="dxa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天津外国语大学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辽宁石油化工大学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tblCellSpacing w:w="7" w:type="dxa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天津财经大学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空军工程大学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tblCellSpacing w:w="7" w:type="dxa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西南科技大学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延边大学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昆明理工大学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南昌航空大学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tblCellSpacing w:w="7" w:type="dxa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西华大学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东北师范大学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牡丹江师范学院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江西理工大学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tblCellSpacing w:w="7" w:type="dxa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四川师范大学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吉林师范大学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南京林业大学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江西财经大学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tblCellSpacing w:w="7" w:type="dxa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西南财经大学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南京信息工程大学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齐鲁工业大学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tblCellSpacing w:w="7" w:type="dxa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南开大学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郑州轻工业大学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tblCellSpacing w:w="7" w:type="dxa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吉林华桥外国语学院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陕西科技大学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湖北中医药大学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tblCellSpacing w:w="7" w:type="dxa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天津理工大学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北京工商大学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上海中医药大学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吉首大学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tblCellSpacing w:w="7" w:type="dxa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天津师范大学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长春师范学院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沈阳建筑大学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tabs>
          <w:tab w:val="left" w:pos="8640"/>
        </w:tabs>
        <w:spacing w:line="580" w:lineRule="exact"/>
        <w:ind w:right="371" w:firstLine="420" w:firstLineChars="200"/>
        <w:jc w:val="left"/>
      </w:pPr>
    </w:p>
    <w:p/>
    <w:sectPr>
      <w:footerReference r:id="rId3" w:type="default"/>
      <w:footerReference r:id="rId4" w:type="even"/>
      <w:pgSz w:w="11906" w:h="16838"/>
      <w:pgMar w:top="2098" w:right="1474" w:bottom="1588" w:left="1588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7245D"/>
    <w:rsid w:val="25A7245D"/>
    <w:rsid w:val="67B323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2017-07-19T09:20:00Z</dcterms:created>
  <dc:creator>Administrator</dc:creator>
  <cp:lastModifiedBy>Administrator</cp:lastModifiedBy>
  <dcterms:modified xsi:type="dcterms:W3CDTF">2017-07-19T09:24:08Z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