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6B" w:rsidRDefault="00A626A7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rFonts w:eastAsia="黑体"/>
          <w:color w:val="000000"/>
          <w:szCs w:val="30"/>
        </w:rPr>
      </w:pPr>
      <w:r>
        <w:rPr>
          <w:rFonts w:eastAsia="黑体" w:hAnsi="黑体"/>
          <w:color w:val="000000"/>
          <w:szCs w:val="30"/>
        </w:rPr>
        <w:t>附件</w:t>
      </w:r>
      <w:r w:rsidR="003733D8">
        <w:rPr>
          <w:rFonts w:eastAsia="黑体" w:hint="eastAsia"/>
          <w:color w:val="000000"/>
          <w:szCs w:val="30"/>
        </w:rPr>
        <w:t>3</w:t>
      </w:r>
    </w:p>
    <w:p w:rsidR="003D106B" w:rsidRDefault="009675AA" w:rsidP="001D4946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afterLines="50"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宁夏回族自治区</w:t>
      </w:r>
      <w:r w:rsidR="00A626A7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事业单位工作人员奖励情况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统计</w:t>
      </w:r>
      <w:r w:rsidR="00A626A7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表</w:t>
      </w:r>
    </w:p>
    <w:p w:rsidR="003D106B" w:rsidRDefault="00A626A7" w:rsidP="009675AA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ind w:rightChars="-50" w:right="-150" w:firstLineChars="50" w:firstLine="105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sz w:val="21"/>
          <w:szCs w:val="21"/>
        </w:rPr>
      </w:pPr>
      <w:r>
        <w:rPr>
          <w:rFonts w:ascii="仿宋_GB2312" w:hAnsi="仿宋_GB2312" w:cs="仿宋_GB2312" w:hint="eastAsia"/>
          <w:color w:val="000000"/>
          <w:sz w:val="21"/>
          <w:szCs w:val="21"/>
        </w:rPr>
        <w:t xml:space="preserve">填报单位（公章）：   </w:t>
      </w:r>
      <w:r w:rsidR="009675AA">
        <w:rPr>
          <w:rFonts w:ascii="仿宋_GB2312" w:hAnsi="仿宋_GB2312" w:cs="仿宋_GB2312" w:hint="eastAsia"/>
          <w:color w:val="000000"/>
          <w:sz w:val="21"/>
          <w:szCs w:val="21"/>
        </w:rPr>
        <w:t xml:space="preserve">      </w:t>
      </w:r>
      <w:r>
        <w:rPr>
          <w:rFonts w:ascii="仿宋_GB2312" w:hAnsi="仿宋_GB2312" w:cs="仿宋_GB2312" w:hint="eastAsia"/>
          <w:color w:val="000000"/>
          <w:sz w:val="21"/>
          <w:szCs w:val="21"/>
        </w:rPr>
        <w:t xml:space="preserve">                               </w:t>
      </w:r>
      <w:r w:rsidR="009675AA">
        <w:rPr>
          <w:rFonts w:ascii="仿宋_GB2312" w:hAnsi="仿宋_GB2312" w:cs="仿宋_GB2312" w:hint="eastAsia"/>
          <w:color w:val="000000"/>
          <w:sz w:val="21"/>
          <w:szCs w:val="21"/>
        </w:rPr>
        <w:t xml:space="preserve">   </w:t>
      </w:r>
      <w:r>
        <w:rPr>
          <w:rFonts w:ascii="仿宋_GB2312" w:hAnsi="仿宋_GB2312" w:cs="仿宋_GB2312" w:hint="eastAsia"/>
          <w:color w:val="000000"/>
          <w:sz w:val="21"/>
          <w:szCs w:val="21"/>
        </w:rPr>
        <w:t xml:space="preserve"> </w:t>
      </w:r>
      <w:r w:rsidR="009675AA">
        <w:rPr>
          <w:rFonts w:ascii="仿宋_GB2312" w:hAnsi="仿宋_GB2312" w:cs="仿宋_GB2312" w:hint="eastAsia"/>
          <w:color w:val="000000"/>
          <w:sz w:val="21"/>
          <w:szCs w:val="21"/>
        </w:rPr>
        <w:t>统计年度：</w:t>
      </w:r>
      <w:r>
        <w:rPr>
          <w:rFonts w:ascii="仿宋_GB2312" w:hAnsi="仿宋_GB2312" w:cs="仿宋_GB2312" w:hint="eastAsia"/>
          <w:color w:val="000000"/>
          <w:sz w:val="21"/>
          <w:szCs w:val="21"/>
        </w:rPr>
        <w:t xml:space="preserve">       </w:t>
      </w:r>
      <w:r w:rsidR="009675AA">
        <w:rPr>
          <w:rFonts w:ascii="仿宋_GB2312" w:hAnsi="仿宋_GB2312" w:cs="仿宋_GB2312" w:hint="eastAsia"/>
          <w:color w:val="000000"/>
          <w:sz w:val="21"/>
          <w:szCs w:val="21"/>
        </w:rPr>
        <w:t xml:space="preserve">                         </w:t>
      </w:r>
      <w:r>
        <w:rPr>
          <w:rFonts w:ascii="仿宋_GB2312" w:hAnsi="仿宋_GB2312" w:cs="仿宋_GB2312" w:hint="eastAsia"/>
          <w:color w:val="000000"/>
          <w:sz w:val="21"/>
          <w:szCs w:val="21"/>
        </w:rPr>
        <w:t xml:space="preserve"> 填报时间     年   月   日</w:t>
      </w:r>
    </w:p>
    <w:tbl>
      <w:tblPr>
        <w:tblW w:w="13784" w:type="dxa"/>
        <w:jc w:val="center"/>
        <w:tblInd w:w="-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01"/>
        <w:gridCol w:w="2190"/>
        <w:gridCol w:w="2344"/>
        <w:gridCol w:w="1368"/>
        <w:gridCol w:w="1368"/>
        <w:gridCol w:w="1419"/>
        <w:gridCol w:w="1419"/>
        <w:gridCol w:w="1608"/>
        <w:gridCol w:w="1067"/>
      </w:tblGrid>
      <w:tr w:rsidR="003D106B">
        <w:trPr>
          <w:trHeight w:val="536"/>
          <w:jc w:val="center"/>
        </w:trPr>
        <w:tc>
          <w:tcPr>
            <w:tcW w:w="1001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90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奖励决定单位名称</w:t>
            </w:r>
          </w:p>
        </w:tc>
        <w:tc>
          <w:tcPr>
            <w:tcW w:w="2344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事业单位名称</w:t>
            </w:r>
          </w:p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（集体名称）</w:t>
            </w:r>
          </w:p>
        </w:tc>
        <w:tc>
          <w:tcPr>
            <w:tcW w:w="1368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奖励种类</w:t>
            </w:r>
          </w:p>
        </w:tc>
        <w:tc>
          <w:tcPr>
            <w:tcW w:w="1368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奖励人数</w:t>
            </w:r>
          </w:p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（集体人数）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事业单位</w:t>
            </w:r>
          </w:p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聘用人员数量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奖励人数占聘用人数的比例</w:t>
            </w:r>
          </w:p>
        </w:tc>
        <w:tc>
          <w:tcPr>
            <w:tcW w:w="1608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作出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奖励</w:t>
            </w:r>
          </w:p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决定时间</w:t>
            </w:r>
          </w:p>
        </w:tc>
        <w:tc>
          <w:tcPr>
            <w:tcW w:w="1067" w:type="dxa"/>
            <w:tcBorders>
              <w:top w:val="single" w:sz="8" w:space="0" w:color="000000"/>
            </w:tcBorders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3D106B">
        <w:trPr>
          <w:trHeight w:hRule="exact" w:val="510"/>
          <w:jc w:val="center"/>
        </w:trPr>
        <w:tc>
          <w:tcPr>
            <w:tcW w:w="1001" w:type="dxa"/>
            <w:tcMar>
              <w:left w:w="11" w:type="dxa"/>
              <w:right w:w="11" w:type="dxa"/>
            </w:tcMar>
            <w:vAlign w:val="center"/>
          </w:tcPr>
          <w:p w:rsidR="003D106B" w:rsidRDefault="00A626A7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190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tcMar>
              <w:left w:w="11" w:type="dxa"/>
              <w:right w:w="11" w:type="dxa"/>
            </w:tcMar>
            <w:vAlign w:val="center"/>
          </w:tcPr>
          <w:p w:rsidR="003D106B" w:rsidRDefault="003D106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:rsidR="003D106B" w:rsidRPr="003149A7" w:rsidRDefault="00A626A7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color w:val="000000"/>
          <w:sz w:val="21"/>
          <w:szCs w:val="21"/>
        </w:rPr>
      </w:pPr>
      <w:r w:rsidRPr="003149A7">
        <w:rPr>
          <w:rFonts w:hint="eastAsia"/>
          <w:color w:val="000000"/>
          <w:sz w:val="21"/>
          <w:szCs w:val="21"/>
        </w:rPr>
        <w:t>填表人：</w:t>
      </w:r>
      <w:r w:rsidRPr="003149A7">
        <w:rPr>
          <w:color w:val="000000"/>
          <w:sz w:val="21"/>
          <w:szCs w:val="21"/>
        </w:rPr>
        <w:t xml:space="preserve">                                                               </w:t>
      </w:r>
      <w:r w:rsidRPr="003149A7">
        <w:rPr>
          <w:rFonts w:hint="eastAsia"/>
          <w:color w:val="000000"/>
          <w:sz w:val="21"/>
          <w:szCs w:val="21"/>
        </w:rPr>
        <w:t>联系电话：</w:t>
      </w:r>
    </w:p>
    <w:p w:rsidR="003D106B" w:rsidRPr="003149A7" w:rsidRDefault="001018E4" w:rsidP="001018E4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pacing w:line="300" w:lineRule="exact"/>
        <w:textAlignment w:val="center"/>
        <w:rPr>
          <w:sz w:val="21"/>
          <w:szCs w:val="21"/>
        </w:rPr>
      </w:pPr>
      <w:bookmarkStart w:id="0" w:name="_GoBack"/>
      <w:bookmarkEnd w:id="0"/>
      <w:r w:rsidRPr="003149A7">
        <w:rPr>
          <w:rFonts w:hint="eastAsia"/>
          <w:sz w:val="21"/>
          <w:szCs w:val="21"/>
        </w:rPr>
        <w:t>此表由</w:t>
      </w:r>
      <w:r w:rsidR="00A91841">
        <w:rPr>
          <w:rFonts w:hint="eastAsia"/>
          <w:sz w:val="21"/>
          <w:szCs w:val="21"/>
        </w:rPr>
        <w:t>各地级市人力资源社会保障局、宁东社会事务局，</w:t>
      </w:r>
      <w:r w:rsidRPr="003149A7">
        <w:rPr>
          <w:rFonts w:hint="eastAsia"/>
          <w:sz w:val="21"/>
          <w:szCs w:val="21"/>
        </w:rPr>
        <w:t>区直各部门分别汇总后于每年</w:t>
      </w:r>
      <w:r w:rsidRPr="003149A7">
        <w:rPr>
          <w:rFonts w:hint="eastAsia"/>
          <w:sz w:val="21"/>
          <w:szCs w:val="21"/>
        </w:rPr>
        <w:t>1</w:t>
      </w:r>
      <w:r w:rsidR="00A91841">
        <w:rPr>
          <w:rFonts w:hint="eastAsia"/>
          <w:sz w:val="21"/>
          <w:szCs w:val="21"/>
        </w:rPr>
        <w:t>月底前报送自治区人力资源社会保障厅</w:t>
      </w:r>
      <w:r w:rsidRPr="003149A7">
        <w:rPr>
          <w:rFonts w:hint="eastAsia"/>
          <w:sz w:val="21"/>
          <w:szCs w:val="21"/>
        </w:rPr>
        <w:t>。</w:t>
      </w:r>
    </w:p>
    <w:sectPr w:rsidR="003D106B" w:rsidRPr="003149A7" w:rsidSect="003D10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594" w:rsidRDefault="00C17594" w:rsidP="001D05BA">
      <w:r>
        <w:separator/>
      </w:r>
    </w:p>
  </w:endnote>
  <w:endnote w:type="continuationSeparator" w:id="1">
    <w:p w:rsidR="00C17594" w:rsidRDefault="00C17594" w:rsidP="001D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594" w:rsidRDefault="00C17594" w:rsidP="001D05BA">
      <w:r>
        <w:separator/>
      </w:r>
    </w:p>
  </w:footnote>
  <w:footnote w:type="continuationSeparator" w:id="1">
    <w:p w:rsidR="00C17594" w:rsidRDefault="00C17594" w:rsidP="001D0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446239"/>
    <w:rsid w:val="001018E4"/>
    <w:rsid w:val="001D05BA"/>
    <w:rsid w:val="001D4946"/>
    <w:rsid w:val="0029476E"/>
    <w:rsid w:val="0031147C"/>
    <w:rsid w:val="003149A7"/>
    <w:rsid w:val="003733D8"/>
    <w:rsid w:val="003C7B49"/>
    <w:rsid w:val="003D106B"/>
    <w:rsid w:val="00592CF6"/>
    <w:rsid w:val="009675AA"/>
    <w:rsid w:val="00A626A7"/>
    <w:rsid w:val="00A91841"/>
    <w:rsid w:val="00B53F49"/>
    <w:rsid w:val="00C17594"/>
    <w:rsid w:val="56446239"/>
    <w:rsid w:val="7524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06B"/>
    <w:pPr>
      <w:widowControl w:val="0"/>
      <w:jc w:val="both"/>
    </w:pPr>
    <w:rPr>
      <w:rFonts w:eastAsia="仿宋_GB2312"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05B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D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05B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赵麟伟</cp:lastModifiedBy>
  <cp:revision>10</cp:revision>
  <cp:lastPrinted>2020-02-28T02:06:00Z</cp:lastPrinted>
  <dcterms:created xsi:type="dcterms:W3CDTF">2020-02-12T03:26:00Z</dcterms:created>
  <dcterms:modified xsi:type="dcterms:W3CDTF">2020-04-20T02:10:00Z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