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宁夏回族自治区数字技术工程教育培训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项目培训机构及培训专业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培训机构：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北方民族大学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培训专业：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智能制造工程技术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培训机构：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宁夏职业技术学院（宁夏开放大学）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大数据工程技术人员、智能制造工程技术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人员、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虚拟现实工程技术人员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培训机构：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宁夏通信学会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大数据工程技术人员、数字化管理师、人工智能工程技术人员、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物联网工程技术人员、云计算工程技术人员、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工业互联网工程技术人员、虚拟现实工程技术人员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TU5NjU3MDE1MmM2NDBjYTU4MzAyN2MxNDIxZGYifQ=="/>
  </w:docVars>
  <w:rsids>
    <w:rsidRoot w:val="3A2B03FD"/>
    <w:rsid w:val="1BC7B320"/>
    <w:rsid w:val="375842D9"/>
    <w:rsid w:val="3A2B03FD"/>
    <w:rsid w:val="7FB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2023-09-16T04:06:00Z</dcterms:created>
  <dc:creator>川</dc:creator>
  <cp:lastModifiedBy>rst</cp:lastModifiedBy>
  <dcterms:modified xsi:type="dcterms:W3CDTF">2023-09-17T07:11:17Z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1454A0C239894D20867EA2F8F9A8419E_11</vt:lpwstr>
  </property>
</Properties>
</file>