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5" w:rsidRDefault="00F55485" w:rsidP="00F55485">
      <w:pPr>
        <w:snapToGrid w:val="0"/>
        <w:spacing w:line="560" w:lineRule="exact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附件：</w:t>
      </w:r>
    </w:p>
    <w:p w:rsidR="00F55485" w:rsidRPr="007E30F9" w:rsidRDefault="00F55485" w:rsidP="00F55485">
      <w:pPr>
        <w:snapToGrid w:val="0"/>
        <w:spacing w:line="56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 w:rsidRPr="007E30F9">
        <w:rPr>
          <w:rFonts w:ascii="方正小标宋简体" w:eastAsia="方正小标宋简体" w:cs="宋体" w:hint="eastAsia"/>
          <w:kern w:val="0"/>
          <w:sz w:val="44"/>
          <w:szCs w:val="44"/>
        </w:rPr>
        <w:t>自治区人力资源社会保障厅</w:t>
      </w:r>
    </w:p>
    <w:p w:rsidR="00F55485" w:rsidRPr="007E30F9" w:rsidRDefault="00F55485" w:rsidP="00F55485">
      <w:pPr>
        <w:snapToGrid w:val="0"/>
        <w:spacing w:line="56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 w:rsidRPr="007E30F9">
        <w:rPr>
          <w:rFonts w:ascii="方正小标宋简体" w:eastAsia="方正小标宋简体" w:cs="宋体" w:hint="eastAsia"/>
          <w:kern w:val="0"/>
          <w:sz w:val="44"/>
          <w:szCs w:val="44"/>
        </w:rPr>
        <w:t>学习宣传贯彻新《办法》领导小组名单</w:t>
      </w:r>
    </w:p>
    <w:p w:rsidR="00F55485" w:rsidRPr="00AE21CF" w:rsidRDefault="00F55485" w:rsidP="00F55485">
      <w:pPr>
        <w:snapToGrid w:val="0"/>
        <w:spacing w:line="560" w:lineRule="exact"/>
        <w:jc w:val="center"/>
        <w:rPr>
          <w:rFonts w:ascii="仿宋_GB2312" w:eastAsia="仿宋_GB2312" w:cs="宋体" w:hint="eastAsia"/>
          <w:kern w:val="0"/>
          <w:sz w:val="32"/>
          <w:szCs w:val="32"/>
        </w:rPr>
      </w:pPr>
    </w:p>
    <w:p w:rsidR="00F55485" w:rsidRPr="000C0B6B" w:rsidRDefault="00F55485" w:rsidP="00F55485">
      <w:pPr>
        <w:spacing w:line="560" w:lineRule="exact"/>
        <w:ind w:firstLineChars="200" w:firstLine="608"/>
        <w:rPr>
          <w:rFonts w:ascii="仿宋_GB2312" w:eastAsia="仿宋_GB2312" w:hAnsi="宋体" w:cs="宋体" w:hint="eastAsia"/>
          <w:spacing w:val="-20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组  长：张学武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</w:t>
      </w:r>
      <w:r w:rsidRPr="000C0B6B">
        <w:rPr>
          <w:rFonts w:ascii="仿宋_GB2312" w:eastAsia="仿宋_GB2312" w:hAnsi="宋体" w:cs="宋体" w:hint="eastAsia"/>
          <w:spacing w:val="-20"/>
          <w:sz w:val="32"/>
          <w:szCs w:val="32"/>
        </w:rPr>
        <w:t>厅党组书记、厅长</w:t>
      </w:r>
    </w:p>
    <w:p w:rsidR="00F55485" w:rsidRDefault="00F55485" w:rsidP="00F55485">
      <w:pPr>
        <w:spacing w:line="560" w:lineRule="exact"/>
        <w:ind w:firstLineChars="200" w:firstLine="608"/>
        <w:rPr>
          <w:rFonts w:ascii="仿宋_GB2312" w:eastAsia="仿宋_GB2312" w:hAnsi="宋体" w:cs="宋体" w:hint="eastAsia"/>
          <w:spacing w:val="-20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副组长：周万生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</w:t>
      </w:r>
      <w:r w:rsidRPr="000C0B6B">
        <w:rPr>
          <w:rFonts w:ascii="仿宋_GB2312" w:eastAsia="仿宋_GB2312" w:hAnsi="宋体" w:cs="宋体" w:hint="eastAsia"/>
          <w:spacing w:val="-20"/>
          <w:sz w:val="32"/>
          <w:szCs w:val="32"/>
        </w:rPr>
        <w:t>厅党组</w:t>
      </w:r>
      <w:r>
        <w:rPr>
          <w:rFonts w:ascii="仿宋_GB2312" w:eastAsia="仿宋_GB2312" w:hAnsi="宋体" w:cs="宋体" w:hint="eastAsia"/>
          <w:spacing w:val="-20"/>
          <w:sz w:val="32"/>
          <w:szCs w:val="32"/>
        </w:rPr>
        <w:t>副</w:t>
      </w:r>
      <w:r w:rsidRPr="000C0B6B">
        <w:rPr>
          <w:rFonts w:ascii="仿宋_GB2312" w:eastAsia="仿宋_GB2312" w:hAnsi="宋体" w:cs="宋体" w:hint="eastAsia"/>
          <w:spacing w:val="-20"/>
          <w:sz w:val="32"/>
          <w:szCs w:val="32"/>
        </w:rPr>
        <w:t>书记、</w:t>
      </w:r>
      <w:r>
        <w:rPr>
          <w:rFonts w:ascii="仿宋_GB2312" w:eastAsia="仿宋_GB2312" w:hAnsi="宋体" w:cs="宋体" w:hint="eastAsia"/>
          <w:spacing w:val="-20"/>
          <w:sz w:val="32"/>
          <w:szCs w:val="32"/>
        </w:rPr>
        <w:t>副</w:t>
      </w:r>
      <w:r w:rsidRPr="000C0B6B">
        <w:rPr>
          <w:rFonts w:ascii="仿宋_GB2312" w:eastAsia="仿宋_GB2312" w:hAnsi="宋体" w:cs="宋体" w:hint="eastAsia"/>
          <w:spacing w:val="-20"/>
          <w:sz w:val="32"/>
          <w:szCs w:val="32"/>
        </w:rPr>
        <w:t>厅长</w:t>
      </w:r>
    </w:p>
    <w:p w:rsidR="00F55485" w:rsidRPr="000C0B6B" w:rsidRDefault="00F55485" w:rsidP="00F55485">
      <w:pPr>
        <w:spacing w:line="560" w:lineRule="exact"/>
        <w:ind w:firstLineChars="600" w:firstLine="1823"/>
        <w:rPr>
          <w:rFonts w:ascii="仿宋_GB2312" w:eastAsia="仿宋_GB2312" w:hAnsi="宋体" w:cs="宋体" w:hint="eastAsia"/>
          <w:spacing w:val="-20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孙晓军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</w:t>
      </w:r>
      <w:r w:rsidRPr="000C0B6B">
        <w:rPr>
          <w:rFonts w:ascii="仿宋_GB2312" w:eastAsia="仿宋_GB2312" w:hAnsi="宋体" w:cs="宋体" w:hint="eastAsia"/>
          <w:spacing w:val="-20"/>
          <w:sz w:val="32"/>
          <w:szCs w:val="32"/>
        </w:rPr>
        <w:t>厅</w:t>
      </w:r>
      <w:r>
        <w:rPr>
          <w:rFonts w:ascii="仿宋_GB2312" w:eastAsia="仿宋_GB2312" w:hAnsi="宋体" w:cs="宋体" w:hint="eastAsia"/>
          <w:spacing w:val="-20"/>
          <w:sz w:val="32"/>
          <w:szCs w:val="32"/>
        </w:rPr>
        <w:t>党组成员、社保局局长</w:t>
      </w:r>
    </w:p>
    <w:p w:rsidR="00F55485" w:rsidRPr="000C0B6B" w:rsidRDefault="00F55485" w:rsidP="00F55485">
      <w:pPr>
        <w:spacing w:line="560" w:lineRule="exact"/>
        <w:ind w:firstLineChars="600" w:firstLine="1823"/>
        <w:rPr>
          <w:rFonts w:ascii="仿宋_GB2312" w:eastAsia="仿宋_GB2312" w:hAnsi="宋体" w:cs="宋体" w:hint="eastAsia"/>
          <w:spacing w:val="-2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武　平　巡视员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200" w:firstLine="608"/>
        <w:rPr>
          <w:rFonts w:ascii="仿宋_GB2312" w:eastAsia="仿宋_GB2312" w:hAnsi="宋体" w:cs="宋体" w:hint="eastAsia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成  员：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缑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转会　银川市人力资源社会保障局局长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李光云　石嘴山市人力资源社会保障局局长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郝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　明　吴忠市人力资源社会保障局局长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张志鹏　固原市人力资源社会保障局局长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韩秉文　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中卫市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人力资源社会保障局局长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贾绍波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自治区社保局副局长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张宏伟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厅办公室主任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肖</w:t>
      </w:r>
      <w:proofErr w:type="gramStart"/>
      <w:r w:rsidRPr="00803888">
        <w:rPr>
          <w:rFonts w:ascii="仿宋_GB2312" w:eastAsia="仿宋_GB2312" w:hAnsi="宋体" w:cs="宋体" w:hint="eastAsia"/>
          <w:sz w:val="32"/>
          <w:szCs w:val="32"/>
        </w:rPr>
        <w:t>生勤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厅政策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法规处处长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</w:t>
      </w:r>
      <w:r w:rsidRPr="00803888">
        <w:rPr>
          <w:rFonts w:ascii="仿宋_GB2312" w:eastAsia="仿宋_GB2312" w:hAnsi="宋体" w:cs="宋体" w:hint="eastAsia"/>
          <w:sz w:val="32"/>
          <w:szCs w:val="32"/>
        </w:rPr>
        <w:t>明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厅规划财务处处长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</w:t>
      </w:r>
      <w:proofErr w:type="gramStart"/>
      <w:r w:rsidRPr="00803888">
        <w:rPr>
          <w:rFonts w:ascii="仿宋_GB2312" w:eastAsia="仿宋_GB2312" w:hAnsi="宋体" w:cs="宋体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　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厅医疗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工伤生育保险处处长</w:t>
      </w:r>
    </w:p>
    <w:p w:rsidR="00F55485" w:rsidRPr="00803888" w:rsidRDefault="00F55485" w:rsidP="00F55485">
      <w:pPr>
        <w:tabs>
          <w:tab w:val="left" w:pos="2090"/>
          <w:tab w:val="center" w:pos="4153"/>
        </w:tabs>
        <w:spacing w:line="560" w:lineRule="exact"/>
        <w:ind w:firstLineChars="600" w:firstLine="1823"/>
        <w:rPr>
          <w:rFonts w:ascii="仿宋_GB2312" w:eastAsia="仿宋_GB2312" w:hAnsi="宋体" w:cs="宋体" w:hint="eastAsia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sz w:val="32"/>
          <w:szCs w:val="32"/>
        </w:rPr>
        <w:t>时若才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　自治区社保局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保经办处处长</w:t>
      </w:r>
    </w:p>
    <w:p w:rsidR="00F55485" w:rsidRDefault="00F55485" w:rsidP="00F55485">
      <w:pPr>
        <w:tabs>
          <w:tab w:val="left" w:pos="2090"/>
          <w:tab w:val="center" w:pos="4153"/>
        </w:tabs>
        <w:spacing w:line="560" w:lineRule="exact"/>
        <w:ind w:firstLineChars="200" w:firstLine="608"/>
        <w:rPr>
          <w:rFonts w:ascii="仿宋_GB2312" w:eastAsia="仿宋_GB2312" w:hAnsi="宋体" w:cs="宋体" w:hint="eastAsia"/>
          <w:sz w:val="32"/>
          <w:szCs w:val="32"/>
        </w:rPr>
      </w:pPr>
      <w:r w:rsidRPr="008038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领导小组办公室设在厅办公室，负责组织、协调落实各项工作任务。张斌兼办公室主任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8038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侯晓东、张永红</w:t>
      </w:r>
      <w:r w:rsidRPr="00803888">
        <w:rPr>
          <w:rFonts w:ascii="仿宋_GB2312" w:eastAsia="仿宋_GB2312" w:hAnsi="宋体" w:cs="宋体" w:hint="eastAsia"/>
          <w:sz w:val="32"/>
          <w:szCs w:val="32"/>
        </w:rPr>
        <w:t>、乔永平</w:t>
      </w:r>
      <w:r>
        <w:rPr>
          <w:rFonts w:ascii="仿宋_GB2312" w:eastAsia="仿宋_GB2312" w:hAnsi="宋体" w:cs="宋体" w:hint="eastAsia"/>
          <w:sz w:val="32"/>
          <w:szCs w:val="32"/>
        </w:rPr>
        <w:t>、陈新立</w:t>
      </w:r>
      <w:r w:rsidRPr="00803888">
        <w:rPr>
          <w:rFonts w:ascii="仿宋_GB2312" w:eastAsia="仿宋_GB2312" w:hAnsi="宋体" w:cs="宋体" w:hint="eastAsia"/>
          <w:sz w:val="32"/>
          <w:szCs w:val="32"/>
        </w:rPr>
        <w:t>、郝亮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、贺琳</w:t>
      </w:r>
      <w:r>
        <w:rPr>
          <w:rFonts w:ascii="仿宋_GB2312" w:eastAsia="仿宋_GB2312" w:hAnsi="宋体" w:cs="宋体" w:hint="eastAsia"/>
          <w:sz w:val="32"/>
          <w:szCs w:val="32"/>
        </w:rPr>
        <w:t>为</w:t>
      </w:r>
      <w:r w:rsidRPr="00803888">
        <w:rPr>
          <w:rFonts w:ascii="仿宋_GB2312" w:eastAsia="仿宋_GB2312" w:hAnsi="宋体" w:cs="宋体" w:hint="eastAsia"/>
          <w:sz w:val="32"/>
          <w:szCs w:val="32"/>
        </w:rPr>
        <w:t>办公室成员</w:t>
      </w:r>
      <w:r>
        <w:rPr>
          <w:rFonts w:ascii="仿宋_GB2312" w:eastAsia="仿宋_GB2312" w:hAnsi="宋体" w:cs="宋体" w:hint="eastAsia"/>
          <w:sz w:val="32"/>
          <w:szCs w:val="32"/>
        </w:rPr>
        <w:t>，其他工作人员从相关处室抽调</w:t>
      </w:r>
      <w:r w:rsidRPr="00803888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97FB9" w:rsidRPr="00F55485" w:rsidRDefault="00F55485"/>
    <w:sectPr w:rsidR="00097FB9" w:rsidRPr="00F55485" w:rsidSect="00DE0881">
      <w:footerReference w:type="even" r:id="rId4"/>
      <w:footerReference w:type="default" r:id="rId5"/>
      <w:pgSz w:w="11907" w:h="16840" w:code="9"/>
      <w:pgMar w:top="2098" w:right="1418" w:bottom="1871" w:left="1531" w:header="851" w:footer="1304" w:gutter="0"/>
      <w:pgNumType w:fmt="numberInDash"/>
      <w:cols w:space="425"/>
      <w:docGrid w:type="linesAndChars" w:linePitch="600" w:charSpace="-32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0F9" w:rsidRDefault="00F55485" w:rsidP="00B8720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30F9" w:rsidRDefault="00F55485" w:rsidP="00B64F0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0F9" w:rsidRDefault="00F55485" w:rsidP="00B8720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7E30F9" w:rsidRDefault="00F55485" w:rsidP="00B64F0C">
    <w:pPr>
      <w:pStyle w:val="a3"/>
      <w:ind w:right="360" w:firstLine="360"/>
      <w:jc w:val="center"/>
    </w:pPr>
  </w:p>
  <w:p w:rsidR="007E30F9" w:rsidRDefault="00F5548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485"/>
    <w:rsid w:val="0029071A"/>
    <w:rsid w:val="0040488C"/>
    <w:rsid w:val="00804B16"/>
    <w:rsid w:val="00F5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548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F5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2013-06-22T05:19:00Z</dcterms:created>
  <dcterms:modified xsi:type="dcterms:W3CDTF">2013-06-22T05:20:00Z</dcterms:modified>
</cp:coreProperties>
</file>