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2" w:lineRule="exact"/>
        <w:ind w:left="112" w:right="-82"/>
        <w:jc w:val="left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position w:val="-1"/>
          <w:sz w:val="28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5"/>
          <w:position w:val="-1"/>
          <w:sz w:val="28"/>
        </w:rPr>
        <w:t>件</w:t>
      </w:r>
      <w:r>
        <w:rPr>
          <w:rFonts w:hint="eastAsia" w:ascii="仿宋_GB2312" w:hAnsi="仿宋_GB2312" w:eastAsia="仿宋_GB2312" w:cs="仿宋_GB2312"/>
          <w:color w:val="000000"/>
          <w:position w:val="-1"/>
          <w:sz w:val="28"/>
        </w:rPr>
        <w:t>1</w:t>
      </w:r>
    </w:p>
    <w:p>
      <w:pPr>
        <w:spacing w:before="8" w:beforeLines="0" w:afterLines="0" w:line="160" w:lineRule="exact"/>
        <w:jc w:val="left"/>
        <w:rPr>
          <w:rFonts w:hint="eastAsia" w:ascii="仿宋_GB2312" w:hAnsi="仿宋_GB2312" w:eastAsia="仿宋_GB2312" w:cs="仿宋_GB2312"/>
          <w:color w:val="000000"/>
          <w:sz w:val="16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br w:type="column"/>
      </w:r>
    </w:p>
    <w:p>
      <w:pPr>
        <w:spacing w:beforeLines="0" w:afterLines="0" w:line="751" w:lineRule="exact"/>
        <w:ind w:right="-20"/>
        <w:jc w:val="left"/>
        <w:rPr>
          <w:rFonts w:hint="eastAsia" w:ascii="仿宋_GB2312" w:hAnsi="仿宋_GB2312" w:eastAsia="仿宋_GB2312" w:cs="仿宋_GB2312"/>
          <w:color w:val="000000"/>
          <w:sz w:val="44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2"/>
          <w:position w:val="-4"/>
          <w:sz w:val="44"/>
        </w:rPr>
        <w:t>建设项目</w:t>
      </w:r>
      <w:r>
        <w:rPr>
          <w:rFonts w:hint="eastAsia" w:ascii="仿宋_GB2312" w:hAnsi="仿宋_GB2312" w:eastAsia="仿宋_GB2312" w:cs="仿宋_GB2312"/>
          <w:color w:val="000000"/>
          <w:spacing w:val="5"/>
          <w:position w:val="-4"/>
          <w:sz w:val="44"/>
        </w:rPr>
        <w:t>基</w:t>
      </w:r>
      <w:r>
        <w:rPr>
          <w:rFonts w:hint="eastAsia" w:ascii="仿宋_GB2312" w:hAnsi="仿宋_GB2312" w:eastAsia="仿宋_GB2312" w:cs="仿宋_GB2312"/>
          <w:color w:val="000000"/>
          <w:spacing w:val="2"/>
          <w:position w:val="-4"/>
          <w:sz w:val="44"/>
        </w:rPr>
        <w:t>本情况表</w:t>
      </w:r>
    </w:p>
    <w:bookmarkEnd w:id="0"/>
    <w:p>
      <w:pPr>
        <w:spacing w:beforeLines="0" w:afterLines="0" w:line="751" w:lineRule="exact"/>
        <w:ind w:right="-20"/>
        <w:jc w:val="left"/>
        <w:rPr>
          <w:rFonts w:hint="eastAsia" w:ascii="仿宋_GB2312" w:hAnsi="仿宋_GB2312" w:eastAsia="仿宋_GB2312" w:cs="仿宋_GB2312"/>
          <w:color w:val="000000"/>
          <w:sz w:val="44"/>
        </w:rPr>
        <w:sectPr>
          <w:pgSz w:w="16840" w:h="11900" w:orient="landscape"/>
          <w:pgMar w:top="1580" w:right="1640" w:bottom="1700" w:left="1820" w:header="720" w:footer="720" w:gutter="0"/>
          <w:lnNumType w:countBy="0" w:distance="360"/>
          <w:cols w:equalWidth="0" w:num="2">
            <w:col w:w="822" w:space="3932"/>
            <w:col w:w="8626"/>
          </w:cols>
        </w:sectPr>
      </w:pPr>
    </w:p>
    <w:p>
      <w:pPr>
        <w:spacing w:before="16" w:beforeLines="0" w:afterLines="0" w:line="280" w:lineRule="exact"/>
        <w:jc w:val="left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tabs>
          <w:tab w:val="left" w:pos="6180"/>
          <w:tab w:val="left" w:pos="6960"/>
          <w:tab w:val="left" w:pos="10140"/>
        </w:tabs>
        <w:spacing w:beforeLines="0" w:afterLines="0" w:line="309" w:lineRule="exact"/>
        <w:ind w:left="112"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填报单位：（签章）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>单位：人、万元</w:t>
      </w:r>
    </w:p>
    <w:p>
      <w:pPr>
        <w:spacing w:beforeLines="0" w:afterLines="0" w:line="401" w:lineRule="exact"/>
        <w:ind w:left="7728" w:right="4596"/>
        <w:jc w:val="center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1174115</wp:posOffset>
                </wp:positionH>
                <wp:positionV relativeFrom="paragraph">
                  <wp:posOffset>1270</wp:posOffset>
                </wp:positionV>
                <wp:extent cx="8512810" cy="2976245"/>
                <wp:effectExtent l="12700" t="0" r="8890" b="1460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2810" cy="2976245"/>
                          <a:chOff x="1869" y="22"/>
                          <a:chExt cx="13367" cy="4648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1888" y="42"/>
                            <a:ext cx="1334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47" h="20">
                                <a:moveTo>
                                  <a:pt x="0" y="0"/>
                                </a:moveTo>
                                <a:lnTo>
                                  <a:pt x="13346" y="0"/>
                                </a:lnTo>
                              </a:path>
                            </a:pathLst>
                          </a:custGeom>
                          <a:noFill/>
                          <a:ln w="2565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1888" y="1203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1888" y="1587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1888" y="1971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1888" y="2355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1888" y="2739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1888" y="3123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1888" y="3507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1888" y="3891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888" y="4275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1888" y="4650"/>
                            <a:ext cx="1330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308" h="20">
                                <a:moveTo>
                                  <a:pt x="0" y="0"/>
                                </a:moveTo>
                                <a:lnTo>
                                  <a:pt x="13307" y="0"/>
                                </a:lnTo>
                              </a:path>
                            </a:pathLst>
                          </a:custGeom>
                          <a:noFill/>
                          <a:ln w="2565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1869" y="22"/>
                            <a:ext cx="20" cy="46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647">
                                <a:moveTo>
                                  <a:pt x="0" y="0"/>
                                </a:moveTo>
                                <a:lnTo>
                                  <a:pt x="0" y="4646"/>
                                </a:lnTo>
                              </a:path>
                            </a:pathLst>
                          </a:custGeom>
                          <a:noFill/>
                          <a:ln w="2565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3715" y="61"/>
                            <a:ext cx="20" cy="45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569">
                                <a:moveTo>
                                  <a:pt x="0" y="0"/>
                                </a:moveTo>
                                <a:lnTo>
                                  <a:pt x="0" y="4569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4879" y="435"/>
                            <a:ext cx="1031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任意多边形 16"/>
                        <wps:cNvSpPr/>
                        <wps:spPr>
                          <a:xfrm>
                            <a:off x="4888" y="61"/>
                            <a:ext cx="20" cy="45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569">
                                <a:moveTo>
                                  <a:pt x="0" y="0"/>
                                </a:moveTo>
                                <a:lnTo>
                                  <a:pt x="0" y="4569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6756" y="819"/>
                            <a:ext cx="3511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20">
                                <a:moveTo>
                                  <a:pt x="0" y="0"/>
                                </a:moveTo>
                                <a:lnTo>
                                  <a:pt x="3511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6765" y="810"/>
                            <a:ext cx="20" cy="3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820">
                                <a:moveTo>
                                  <a:pt x="0" y="0"/>
                                </a:moveTo>
                                <a:lnTo>
                                  <a:pt x="0" y="382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8601" y="810"/>
                            <a:ext cx="20" cy="3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820">
                                <a:moveTo>
                                  <a:pt x="0" y="0"/>
                                </a:moveTo>
                                <a:lnTo>
                                  <a:pt x="0" y="382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0257" y="426"/>
                            <a:ext cx="20" cy="42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204">
                                <a:moveTo>
                                  <a:pt x="0" y="0"/>
                                </a:moveTo>
                                <a:lnTo>
                                  <a:pt x="0" y="4204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11944" y="819"/>
                            <a:ext cx="3252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2" h="20">
                                <a:moveTo>
                                  <a:pt x="0" y="0"/>
                                </a:moveTo>
                                <a:lnTo>
                                  <a:pt x="3252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11954" y="810"/>
                            <a:ext cx="20" cy="3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820">
                                <a:moveTo>
                                  <a:pt x="0" y="0"/>
                                </a:moveTo>
                                <a:lnTo>
                                  <a:pt x="0" y="382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13651" y="810"/>
                            <a:ext cx="20" cy="3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3820">
                                <a:moveTo>
                                  <a:pt x="0" y="0"/>
                                </a:moveTo>
                                <a:lnTo>
                                  <a:pt x="0" y="382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24"/>
                        <wps:cNvSpPr/>
                        <wps:spPr>
                          <a:xfrm>
                            <a:off x="15216" y="42"/>
                            <a:ext cx="20" cy="46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627">
                                <a:moveTo>
                                  <a:pt x="0" y="0"/>
                                </a:moveTo>
                                <a:lnTo>
                                  <a:pt x="0" y="4627"/>
                                </a:lnTo>
                              </a:path>
                            </a:pathLst>
                          </a:custGeom>
                          <a:noFill/>
                          <a:ln w="2565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2.45pt;margin-top:0.1pt;height:234.35pt;width:670.3pt;mso-position-horizontal-relative:page;z-index:-251629568;mso-width-relative:page;mso-height-relative:page;" coordorigin="1869,22" coordsize="13367,4648" o:gfxdata="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">
                <o:lock v:ext="edit" aspectratio="f"/>
                <v:shape id="_x0000_s1026" o:spid="_x0000_s1026" o:spt="100" style="position:absolute;left:1888;top:42;height:20;width:13347;" filled="f" stroked="t" coordsize="13347,20" o:gfxdata="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QPXfugAAANoA&#10;AAAPAAAAAAAAAAEAIAAAACIAAABkcnMvZG93bnJldi54bWxQSwECFAAUAAAACACHTuJAMy8FnjsA&#10;AAA5AAAAEAAAAAAAAAABACAAAAAJAQAAZHJzL3NoYXBleG1sLnhtbFBLBQYAAAAABgAGAFsBAACz&#10;AwAAAAA=&#10;" path="m0,0l13346,0e">
                  <v:fill on="f" focussize="0,0"/>
                  <v:stroke weight="2.0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1203;height:20;width:13308;" filled="f" stroked="t" coordsize="13308,20" o:gfxdata="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/f1hLsAAADa&#10;AAAADwAAAAAAAAABACAAAAAiAAAAZHJzL2Rvd25yZXYueG1sUEsBAhQAFAAAAAgAh07iQDMvBZ47&#10;AAAAOQAAABAAAAAAAAAAAQAgAAAACgEAAGRycy9zaGFwZXhtbC54bWxQSwUGAAAAAAYABgBbAQAA&#10;tAMAAAAA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1587;height:20;width:13308;" filled="f" stroked="t" coordsize="13308,20" o:gfxdata="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Hm3wugAAANoA&#10;AAAPAAAAAAAAAAEAIAAAACIAAABkcnMvZG93bnJldi54bWxQSwECFAAUAAAACACHTuJAMy8FnjsA&#10;AAA5AAAAEAAAAAAAAAABACAAAAAJAQAAZHJzL3NoYXBleG1sLnhtbFBLBQYAAAAABgAGAFsBAACz&#10;AwAAAAA=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1971;height:20;width:13308;" filled="f" stroked="t" coordsize="13308,20" o:gfxdata="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UshrugAAANoA&#10;AAAPAAAAAAAAAAEAIAAAACIAAABkcnMvZG93bnJldi54bWxQSwECFAAUAAAACACHTuJAMy8FnjsA&#10;AAA5AAAAEAAAAAAAAAABACAAAAAJAQAAZHJzL3NoYXBleG1sLnhtbFBLBQYAAAAABgAGAFsBAACz&#10;AwAAAAA=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2355;height:20;width:13308;" filled="f" stroked="t" coordsize="13308,20" o:gfxdata="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AVhy8AAAA&#10;2gAAAA8AAAAAAAAAAQAgAAAAIgAAAGRycy9kb3ducmV2LnhtbFBLAQIUABQAAAAIAIdO4kAzLwWe&#10;OwAAADkAAAAQAAAAAAAAAAEAIAAAAAsBAABkcnMvc2hhcGV4bWwueG1sUEsFBgAAAAAGAAYAWwEA&#10;ALUDAAAAAA==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2739;height:20;width:13308;" filled="f" stroked="t" coordsize="13308,20" o:gfxdata="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zPOHvQAA&#10;ANoAAAAPAAAAAAAAAAEAIAAAACIAAABkcnMvZG93bnJldi54bWxQSwECFAAUAAAACACHTuJAMy8F&#10;njsAAAA5AAAAEAAAAAAAAAABACAAAAAMAQAAZHJzL3NoYXBleG1sLnhtbFBLBQYAAAAABgAGAFsB&#10;AAC2AwAAAAA=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3123;height:20;width:13308;" filled="f" stroked="t" coordsize="13308,20" o:gfxdata="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VNn9bUAAADaAAAADwAA&#10;AAAAAAABACAAAAAiAAAAZHJzL2Rvd25yZXYueG1sUEsBAhQAFAAAAAgAh07iQDMvBZ47AAAAOQAA&#10;ABAAAAAAAAAAAQAgAAAABAEAAGRycy9zaGFwZXhtbC54bWxQSwUGAAAAAAYABgBbAQAArgMAAAAA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3507;height:20;width:13308;" filled="f" stroked="t" coordsize="13308,20" o:gfxdata="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fwm68AAAA&#10;2gAAAA8AAAAAAAAAAQAgAAAAIgAAAGRycy9kb3ducmV2LnhtbFBLAQIUABQAAAAIAIdO4kAzLwWe&#10;OwAAADkAAAAQAAAAAAAAAAEAIAAAAAsBAABkcnMvc2hhcGV4bWwueG1sUEsFBgAAAAAGAAYAWwEA&#10;ALUDAAAAAA==&#10;" path="m0,0l1330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3891;height:20;width:13308;" filled="f" stroked="t" coordsize="13308,20" o:gfxdata="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9zjL4A&#10;AADbAAAADwAAAAAAAAABACAAAAAiAAAAZHJzL2Rvd25yZXYueG1sUEsBAhQAFAAAAAgAh07iQDMv&#10;BZ47AAAAOQAAABAAAAAAAAAAAQAgAAAADQEAAGRycy9zaGFwZXhtbC54bWxQSwUGAAAAAAYABgBb&#10;AQAAtwMAAAAA&#10;" path="m0,0l13307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4275;height:20;width:13308;" filled="f" stroked="t" coordsize="13308,20" o:gfxdata="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fPWF7sAAADb&#10;AAAADwAAAAAAAAABACAAAAAiAAAAZHJzL2Rvd25yZXYueG1sUEsBAhQAFAAAAAgAh07iQDMvBZ47&#10;AAAAOQAAABAAAAAAAAAAAQAgAAAACgEAAGRycy9zaGFwZXhtbC54bWxQSwUGAAAAAAYABgBbAQAA&#10;tAMAAAAA&#10;" path="m0,0l13307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888;top:4650;height:20;width:13308;" filled="f" stroked="t" coordsize="13308,20" o:gfxdata="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WyXeugAAANsA&#10;AAAPAAAAAAAAAAEAIAAAACIAAABkcnMvZG93bnJldi54bWxQSwECFAAUAAAACACHTuJAMy8FnjsA&#10;AAA5AAAAEAAAAAAAAAABACAAAAAJAQAAZHJzL3NoYXBleG1sLnhtbFBLBQYAAAAABgAGAFsBAACz&#10;AwAAAAA=&#10;" path="m0,0l13307,0e">
                  <v:fill on="f" focussize="0,0"/>
                  <v:stroke weight="2.01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869;top:22;height:4647;width:20;" filled="f" stroked="t" coordsize="20,4647" o:gfxdata="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2Yoq8AAAA&#10;2wAAAA8AAAAAAAAAAQAgAAAAIgAAAGRycy9kb3ducmV2LnhtbFBLAQIUABQAAAAIAIdO4kAzLwWe&#10;OwAAADkAAAAQAAAAAAAAAAEAIAAAAAsBAABkcnMvc2hhcGV4bWwueG1sUEsFBgAAAAAGAAYAWwEA&#10;ALUDAAAAAA==&#10;" path="m0,0l0,4646e">
                  <v:fill on="f" focussize="0,0"/>
                  <v:stroke weight="2.02pt" color="#000000" joinstyle="round"/>
                  <v:imagedata o:title=""/>
                  <o:lock v:ext="edit" aspectratio="f"/>
                </v:shape>
                <v:shape id="_x0000_s1026" o:spid="_x0000_s1026" o:spt="100" style="position:absolute;left:3715;top:61;height:4569;width:20;" filled="f" stroked="t" coordsize="20,4569" o:gfxdata="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fW6ALsAAADb&#10;AAAADwAAAAAAAAABACAAAAAiAAAAZHJzL2Rvd25yZXYueG1sUEsBAhQAFAAAAAgAh07iQDMvBZ47&#10;AAAAOQAAABAAAAAAAAAAAQAgAAAACgEAAGRycy9zaGFwZXhtbC54bWxQSwUGAAAAAAYABgBbAQAA&#10;tAMAAAAA&#10;" path="m0,0l0,4569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4879;top:435;height:20;width:10317;" filled="f" stroked="t" coordsize="10317,20" o:gfxdata="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E5Pi8AAAA&#10;2wAAAA8AAAAAAAAAAQAgAAAAIgAAAGRycy9kb3ducmV2LnhtbFBLAQIUABQAAAAIAIdO4kAzLwWe&#10;OwAAADkAAAAQAAAAAAAAAAEAIAAAAAsBAABkcnMvc2hhcGV4bWwueG1sUEsFBgAAAAAGAAYAWwEA&#10;ALUDAAAAAA==&#10;" path="m0,0l10317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4888;top:61;height:4569;width:20;" filled="f" stroked="t" coordsize="20,4569" o:gfxdata="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uB7LsAAADb&#10;AAAADwAAAAAAAAABACAAAAAiAAAAZHJzL2Rvd25yZXYueG1sUEsBAhQAFAAAAAgAh07iQDMvBZ47&#10;AAAAOQAAABAAAAAAAAAAAQAgAAAACgEAAGRycy9zaGFwZXhtbC54bWxQSwUGAAAAAAYABgBbAQAA&#10;tAMAAAAA&#10;" path="m0,0l0,4569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6756;top:819;height:20;width:3511;" filled="f" stroked="t" coordsize="3511,20" o:gfxdata="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cAGLsAAADb&#10;AAAADwAAAAAAAAABACAAAAAiAAAAZHJzL2Rvd25yZXYueG1sUEsBAhQAFAAAAAgAh07iQDMvBZ47&#10;AAAAOQAAABAAAAAAAAAAAQAgAAAACgEAAGRycy9zaGFwZXhtbC54bWxQSwUGAAAAAAYABgBbAQAA&#10;tAMAAAAA&#10;" path="m0,0l3511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6765;top:810;height:3820;width:20;" filled="f" stroked="t" coordsize="20,3820" o:gfxdata="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Oj/q8AAAA&#10;2wAAAA8AAAAAAAAAAQAgAAAAIgAAAGRycy9kb3ducmV2LnhtbFBLAQIUABQAAAAIAIdO4kAzLwWe&#10;OwAAADkAAAAQAAAAAAAAAAEAIAAAAAsBAABkcnMvc2hhcGV4bWwueG1sUEsFBgAAAAAGAAYAWwEA&#10;ALUDAAAAAA==&#10;" path="m0,0l0,382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8601;top:810;height:3820;width:20;" filled="f" stroked="t" coordsize="20,3820" o:gfxdata="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QiphugAAANsA&#10;AAAPAAAAAAAAAAEAIAAAACIAAABkcnMvZG93bnJldi54bWxQSwECFAAUAAAACACHTuJAMy8FnjsA&#10;AAA5AAAAEAAAAAAAAAABACAAAAAJAQAAZHJzL3NoYXBleG1sLnhtbFBLBQYAAAAABgAGAFsBAACz&#10;AwAAAAA=&#10;" path="m0,0l0,382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0257;top:426;height:4204;width:20;" filled="f" stroked="t" coordsize="20,4204" o:gfxdata="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ZVp9ugAAANsA&#10;AAAPAAAAAAAAAAEAIAAAACIAAABkcnMvZG93bnJldi54bWxQSwECFAAUAAAACACHTuJAMy8FnjsA&#10;AAA5AAAAEAAAAAAAAAABACAAAAAJAQAAZHJzL3NoYXBleG1sLnhtbFBLBQYAAAAABgAGAFsBAACz&#10;AwAAAAA=&#10;" path="m0,0l0,4204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1944;top:819;height:20;width:3252;" filled="f" stroked="t" coordsize="3252,20" o:gfxdata="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eAhvQAA&#10;ANsAAAAPAAAAAAAAAAEAIAAAACIAAABkcnMvZG93bnJldi54bWxQSwECFAAUAAAACACHTuJAMy8F&#10;njsAAAA5AAAAEAAAAAAAAAABACAAAAAMAQAAZHJzL3NoYXBleG1sLnhtbFBLBQYAAAAABgAGAFsB&#10;AAC2AwAAAAA=&#10;" path="m0,0l3252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1954;top:810;height:3820;width:20;" filled="f" stroked="t" coordsize="20,3820" o:gfxdata="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AeYvQAA&#10;ANsAAAAPAAAAAAAAAAEAIAAAACIAAABkcnMvZG93bnJldi54bWxQSwECFAAUAAAACACHTuJAMy8F&#10;njsAAAA5AAAAEAAAAAAAAAABACAAAAAMAQAAZHJzL3NoYXBleG1sLnhtbFBLBQYAAAAABgAGAFsB&#10;AAC2AwAAAAA=&#10;" path="m0,0l0,382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3651;top:810;height:3820;width:20;" filled="f" stroked="t" coordsize="20,3820" o:gfxdata="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CiA74A&#10;AADbAAAADwAAAAAAAAABACAAAAAiAAAAZHJzL2Rvd25yZXYueG1sUEsBAhQAFAAAAAgAh07iQDMv&#10;BZ47AAAAOQAAABAAAAAAAAAAAQAgAAAADQEAAGRycy9zaGFwZXhtbC54bWxQSwUGAAAAAAYABgBb&#10;AQAAtwMAAAAA&#10;" path="m0,0l0,382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5216;top:42;height:4627;width:20;" filled="f" stroked="t" coordsize="20,4627" o:gfxdata="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l7SL4A&#10;AADbAAAADwAAAAAAAAABACAAAAAiAAAAZHJzL2Rvd25yZXYueG1sUEsBAhQAFAAAAAgAh07iQDMv&#10;BZ47AAAAOQAAABAAAAAAAAAAAQAgAAAADQEAAGRycy9zaGFwZXhtbC54bWxQSwUGAAAAAAYABgBb&#10;AQAAtwMAAAAA&#10;" path="m0,0l0,4627e">
                  <v:fill on="f" focussize="0,0"/>
                  <v:stroke weight="2.0199212598425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position w:val="-3"/>
          <w:sz w:val="24"/>
        </w:rPr>
        <w:t>建设项目</w:t>
      </w:r>
    </w:p>
    <w:p>
      <w:pPr>
        <w:spacing w:beforeLines="0" w:afterLines="0" w:line="401" w:lineRule="exact"/>
        <w:ind w:left="7728" w:right="4596"/>
        <w:jc w:val="center"/>
        <w:rPr>
          <w:rFonts w:hint="eastAsia" w:ascii="仿宋_GB2312" w:hAnsi="仿宋_GB2312" w:eastAsia="仿宋_GB2312" w:cs="仿宋_GB2312"/>
          <w:color w:val="000000"/>
          <w:sz w:val="24"/>
        </w:rPr>
        <w:sectPr>
          <w:type w:val="continuous"/>
          <w:pgSz w:w="16840" w:h="11900" w:orient="landscape"/>
          <w:pgMar w:top="1580" w:right="1640" w:bottom="1700" w:left="1820" w:header="720" w:footer="720" w:gutter="0"/>
          <w:lnNumType w:countBy="0" w:distance="360"/>
          <w:cols w:equalWidth="0" w:num="1">
            <w:col w:w="13380"/>
          </w:cols>
        </w:sectPr>
      </w:pPr>
    </w:p>
    <w:p>
      <w:pPr>
        <w:spacing w:beforeLines="0" w:afterLines="0" w:line="393" w:lineRule="exact"/>
        <w:ind w:left="508" w:right="-76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position w:val="-2"/>
          <w:sz w:val="24"/>
        </w:rPr>
        <w:t>项目类型</w:t>
      </w:r>
    </w:p>
    <w:p>
      <w:pPr>
        <w:spacing w:before="3" w:beforeLines="0" w:afterLines="0" w:line="170" w:lineRule="exact"/>
        <w:jc w:val="left"/>
        <w:rPr>
          <w:rFonts w:hint="eastAsia" w:ascii="仿宋_GB2312" w:hAnsi="仿宋_GB2312" w:eastAsia="仿宋_GB2312" w:cs="仿宋_GB2312"/>
          <w:color w:val="000000"/>
          <w:sz w:val="17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br w:type="column"/>
      </w:r>
    </w:p>
    <w:p>
      <w:pPr>
        <w:tabs>
          <w:tab w:val="left" w:pos="5280"/>
        </w:tabs>
        <w:spacing w:beforeLines="0" w:afterLines="0" w:line="384" w:lineRule="exact"/>
        <w:ind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position w:val="-4"/>
          <w:sz w:val="24"/>
        </w:rPr>
        <w:t>在建项目数</w:t>
      </w:r>
      <w:r>
        <w:rPr>
          <w:rFonts w:hint="eastAsia" w:ascii="仿宋_GB2312" w:hAnsi="仿宋_GB2312" w:eastAsia="仿宋_GB2312" w:cs="仿宋_GB2312"/>
          <w:color w:val="000000"/>
          <w:position w:val="-4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4"/>
          <w:sz w:val="24"/>
        </w:rPr>
        <w:t>新建项目数</w:t>
      </w:r>
    </w:p>
    <w:p>
      <w:pPr>
        <w:tabs>
          <w:tab w:val="left" w:pos="3720"/>
          <w:tab w:val="left" w:pos="6960"/>
          <w:tab w:val="left" w:pos="8720"/>
        </w:tabs>
        <w:spacing w:beforeLines="0" w:afterLines="0" w:line="211" w:lineRule="exact"/>
        <w:ind w:left="1860"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>工程总造价</w:t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>从业人员</w:t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>工程总造价</w:t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1"/>
          <w:sz w:val="24"/>
        </w:rPr>
        <w:t>从业人员</w:t>
      </w:r>
    </w:p>
    <w:p>
      <w:pPr>
        <w:tabs>
          <w:tab w:val="left" w:pos="3720"/>
          <w:tab w:val="left" w:pos="6960"/>
          <w:tab w:val="left" w:pos="8720"/>
        </w:tabs>
        <w:spacing w:beforeLines="0" w:afterLines="0" w:line="211" w:lineRule="exact"/>
        <w:ind w:left="1860"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  <w:sectPr>
          <w:type w:val="continuous"/>
          <w:pgSz w:w="16840" w:h="11900" w:orient="landscape"/>
          <w:pgMar w:top="1580" w:right="1640" w:bottom="1700" w:left="1820" w:header="720" w:footer="720" w:gutter="0"/>
          <w:lnNumType w:countBy="0" w:distance="360"/>
          <w:cols w:equalWidth="0" w:num="2">
            <w:col w:w="1469" w:space="1943"/>
            <w:col w:w="9968"/>
          </w:cols>
        </w:sectPr>
      </w:pPr>
    </w:p>
    <w:p>
      <w:pPr>
        <w:tabs>
          <w:tab w:val="left" w:pos="2240"/>
          <w:tab w:val="left" w:pos="3940"/>
          <w:tab w:val="left" w:pos="5800"/>
          <w:tab w:val="left" w:pos="7540"/>
          <w:tab w:val="left" w:pos="9220"/>
          <w:tab w:val="left" w:pos="10920"/>
          <w:tab w:val="left" w:pos="12560"/>
        </w:tabs>
        <w:spacing w:beforeLines="0" w:afterLines="0" w:line="408" w:lineRule="exact"/>
        <w:ind w:left="868" w:right="-2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1175385</wp:posOffset>
                </wp:positionV>
                <wp:extent cx="203200" cy="736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320" w:lineRule="exact"/>
                              <w:ind w:left="20" w:right="-62"/>
                              <w:jc w:val="left"/>
                              <w:rPr>
                                <w:rFonts w:hint="default" w:ascii="Times New Roman" w:hAnsi="Times New Roman" w:eastAsia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000000"/>
                                <w:sz w:val="28"/>
                              </w:rPr>
                              <w:t>—  14 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5pt;margin-top:92.55pt;height:58pt;width:16pt;mso-position-horizontal-relative:page;mso-position-vertical-relative:page;z-index:-251628544;mso-width-relative:page;mso-height-relative:page;" filled="f" stroked="f" coordsize="21600,21600" o:gfxdata="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hBA&#10;8tsAAAALAQAADwAAAAAAAAABACAAAAAiAAAAZHJzL2Rvd25yZXYueG1sUEsBAhQAFAAAAAgAh07i&#10;QHsYAVKtAQAAOAMAAA4AAAAAAAAAAQAgAAAAKgEAAGRycy9lMm9Eb2MueG1sUEsFBgAAAAAGAAYA&#10;WQEAAEkFAAAAAA==&#10;">
                <v:path/>
                <v:fill on="f" focussize="0,0"/>
                <v:stroke on="f"/>
                <v:imagedata o:title=""/>
                <o:lock v:ext="edit"/>
                <v:textbox inset="0mm,0mm,0mm,0mm" style="layout-flow:vertical;">
                  <w:txbxContent>
                    <w:p>
                      <w:pPr>
                        <w:spacing w:beforeLines="0" w:afterLines="0" w:line="320" w:lineRule="exact"/>
                        <w:ind w:left="20" w:right="-62"/>
                        <w:jc w:val="left"/>
                        <w:rPr>
                          <w:rFonts w:hint="default" w:ascii="Times New Roman" w:hAnsi="Times New Roman" w:eastAsia="Times New Roman"/>
                          <w:color w:val="000000"/>
                          <w:sz w:val="28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000000"/>
                          <w:sz w:val="28"/>
                        </w:rPr>
                        <w:t>—  14 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甲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序号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127"/>
          <w:position w:val="-1"/>
          <w:sz w:val="24"/>
        </w:rPr>
        <w:t>1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2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3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42"/>
          <w:position w:val="-1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5</w:t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position w:val="-1"/>
          <w:sz w:val="24"/>
        </w:rPr>
        <w:t>6</w:t>
      </w:r>
    </w:p>
    <w:p>
      <w:pPr>
        <w:tabs>
          <w:tab w:val="left" w:pos="2120"/>
          <w:tab w:val="left" w:pos="2340"/>
        </w:tabs>
        <w:spacing w:before="1" w:beforeLines="0" w:afterLines="0" w:line="384" w:lineRule="exact"/>
        <w:ind w:left="444" w:right="10789" w:firstLine="12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建筑业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127"/>
          <w:sz w:val="24"/>
        </w:rPr>
        <w:t xml:space="preserve">1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铁路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97"/>
          <w:sz w:val="24"/>
        </w:rPr>
        <w:t xml:space="preserve">2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公路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sz w:val="24"/>
        </w:rPr>
        <w:t xml:space="preserve">3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水运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106"/>
          <w:sz w:val="24"/>
        </w:rPr>
        <w:t xml:space="preserve">4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水利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95"/>
          <w:sz w:val="24"/>
        </w:rPr>
        <w:t xml:space="preserve">5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能源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95"/>
          <w:sz w:val="24"/>
        </w:rPr>
        <w:t xml:space="preserve">6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机场工程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33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7 合计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w w:val="102"/>
          <w:sz w:val="24"/>
        </w:rPr>
        <w:t>8</w:t>
      </w:r>
    </w:p>
    <w:p>
      <w:pPr>
        <w:spacing w:before="18" w:beforeLines="0" w:afterLines="0" w:line="200" w:lineRule="exact"/>
        <w:jc w:val="left"/>
        <w:rPr>
          <w:rFonts w:hint="eastAsia" w:ascii="仿宋_GB2312" w:hAnsi="仿宋_GB2312" w:eastAsia="仿宋_GB2312" w:cs="仿宋_GB2312"/>
          <w:color w:val="000000"/>
          <w:sz w:val="20"/>
        </w:rPr>
      </w:pPr>
    </w:p>
    <w:p>
      <w:pPr>
        <w:tabs>
          <w:tab w:val="left" w:pos="3120"/>
          <w:tab w:val="left" w:pos="6820"/>
          <w:tab w:val="left" w:pos="10180"/>
        </w:tabs>
        <w:spacing w:beforeLines="0" w:afterLines="0" w:line="243" w:lineRule="auto"/>
        <w:ind w:left="112" w:right="2010"/>
        <w:jc w:val="left"/>
        <w:rPr>
          <w:rFonts w:hint="eastAsia" w:ascii="仿宋_GB2312" w:hAnsi="仿宋_GB2312" w:eastAsia="仿宋_GB2312" w:cs="仿宋_GB2312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</w:rPr>
        <w:t>单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位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负责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2"/>
        </w:rPr>
        <w:tab/>
      </w:r>
      <w:r>
        <w:rPr>
          <w:rFonts w:hint="eastAsia" w:ascii="仿宋_GB2312" w:hAnsi="仿宋_GB2312" w:eastAsia="仿宋_GB2312" w:cs="仿宋_GB2312"/>
          <w:color w:val="000000"/>
          <w:sz w:val="22"/>
        </w:rPr>
        <w:t>填报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2"/>
        </w:rPr>
        <w:tab/>
      </w:r>
      <w:r>
        <w:rPr>
          <w:rFonts w:hint="eastAsia" w:ascii="仿宋_GB2312" w:hAnsi="仿宋_GB2312" w:eastAsia="仿宋_GB2312" w:cs="仿宋_GB2312"/>
          <w:color w:val="000000"/>
          <w:sz w:val="2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2"/>
        </w:rPr>
        <w:tab/>
      </w:r>
      <w:r>
        <w:rPr>
          <w:rFonts w:hint="eastAsia" w:ascii="仿宋_GB2312" w:hAnsi="仿宋_GB2312" w:eastAsia="仿宋_GB2312" w:cs="仿宋_GB2312"/>
          <w:color w:val="000000"/>
          <w:sz w:val="22"/>
        </w:rPr>
        <w:t>报出日期： 填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说明：</w:t>
      </w:r>
    </w:p>
    <w:p>
      <w:pPr>
        <w:spacing w:before="1" w:beforeLines="0" w:afterLines="0"/>
        <w:ind w:left="112" w:right="-20"/>
        <w:jc w:val="left"/>
        <w:rPr>
          <w:rFonts w:hint="eastAsia" w:ascii="仿宋_GB2312" w:hAnsi="仿宋_GB2312" w:eastAsia="仿宋_GB2312" w:cs="仿宋_GB2312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w w:val="128"/>
          <w:sz w:val="22"/>
        </w:rPr>
        <w:t>1</w:t>
      </w:r>
      <w:r>
        <w:rPr>
          <w:rFonts w:hint="eastAsia" w:ascii="仿宋_GB2312" w:hAnsi="仿宋_GB2312" w:eastAsia="仿宋_GB2312" w:cs="仿宋_GB2312"/>
          <w:color w:val="000000"/>
          <w:sz w:val="22"/>
        </w:rPr>
        <w:t>、统计数据为填报年度年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至报送当期的累计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数。</w:t>
      </w:r>
    </w:p>
    <w:p>
      <w:pPr>
        <w:spacing w:before="6" w:beforeLines="0" w:afterLines="0" w:line="130" w:lineRule="exact"/>
        <w:jc w:val="left"/>
        <w:rPr>
          <w:rFonts w:hint="eastAsia" w:ascii="仿宋_GB2312" w:hAnsi="仿宋_GB2312" w:eastAsia="仿宋_GB2312" w:cs="仿宋_GB2312"/>
          <w:color w:val="000000"/>
          <w:sz w:val="13"/>
        </w:rPr>
      </w:pPr>
    </w:p>
    <w:p>
      <w:pPr>
        <w:spacing w:beforeLines="0" w:afterLines="0" w:line="163" w:lineRule="auto"/>
        <w:ind w:left="112" w:right="40"/>
        <w:jc w:val="left"/>
        <w:rPr>
          <w:rFonts w:hint="eastAsia" w:ascii="仿宋_GB2312" w:hAnsi="仿宋_GB2312" w:eastAsia="仿宋_GB2312" w:cs="仿宋_GB2312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22"/>
        </w:rPr>
        <w:t>2</w:t>
      </w:r>
      <w:r>
        <w:rPr>
          <w:rFonts w:hint="eastAsia" w:ascii="仿宋_GB2312" w:hAnsi="仿宋_GB2312" w:eastAsia="仿宋_GB2312" w:cs="仿宋_GB2312"/>
          <w:color w:val="000000"/>
          <w:sz w:val="2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中铁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路</w:t>
      </w:r>
      <w:r>
        <w:rPr>
          <w:rFonts w:hint="eastAsia" w:ascii="仿宋_GB2312" w:hAnsi="仿宋_GB2312" w:eastAsia="仿宋_GB2312" w:cs="仿宋_GB2312"/>
          <w:color w:val="000000"/>
          <w:sz w:val="2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能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源工程建设项目数由发展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改</w:t>
      </w:r>
      <w:r>
        <w:rPr>
          <w:rFonts w:hint="eastAsia" w:ascii="仿宋_GB2312" w:hAnsi="仿宋_GB2312" w:eastAsia="仿宋_GB2312" w:cs="仿宋_GB2312"/>
          <w:color w:val="000000"/>
          <w:sz w:val="22"/>
        </w:rPr>
        <w:t>革部门填报，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路、水运工程建设项目数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交通运输部门填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22"/>
        </w:rPr>
        <w:t>，水利工程建设项目数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水利 部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门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填报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住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建</w:t>
      </w:r>
      <w:r>
        <w:rPr>
          <w:rFonts w:hint="eastAsia" w:ascii="仿宋_GB2312" w:hAnsi="仿宋_GB2312" w:eastAsia="仿宋_GB2312" w:cs="仿宋_GB2312"/>
          <w:color w:val="000000"/>
          <w:sz w:val="22"/>
        </w:rPr>
        <w:t>领域工程建设项目数由住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建</w:t>
      </w:r>
      <w:r>
        <w:rPr>
          <w:rFonts w:hint="eastAsia" w:ascii="仿宋_GB2312" w:hAnsi="仿宋_GB2312" w:eastAsia="仿宋_GB2312" w:cs="仿宋_GB2312"/>
          <w:color w:val="000000"/>
          <w:sz w:val="22"/>
        </w:rPr>
        <w:t>部门填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机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场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工程建设项目数由中国民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航空局宁夏安全监督管理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填报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按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向属地人 力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资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源社会保障部门报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送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属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人力资源和社会保障部门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负</w:t>
      </w:r>
      <w:r>
        <w:rPr>
          <w:rFonts w:hint="eastAsia" w:ascii="仿宋_GB2312" w:hAnsi="仿宋_GB2312" w:eastAsia="仿宋_GB2312" w:cs="仿宋_GB2312"/>
          <w:color w:val="000000"/>
          <w:sz w:val="22"/>
        </w:rPr>
        <w:t>责汇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总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,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并上报自治区社会保险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事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业管理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局。</w:t>
      </w:r>
    </w:p>
    <w:p>
      <w:pPr>
        <w:spacing w:before="57" w:beforeLines="0" w:afterLines="0"/>
        <w:ind w:left="112" w:right="-20"/>
        <w:jc w:val="left"/>
        <w:rPr>
          <w:rFonts w:hint="eastAsia" w:ascii="仿宋_GB2312" w:hAnsi="仿宋_GB2312" w:eastAsia="仿宋_GB2312" w:cs="仿宋_GB2312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3</w:t>
      </w:r>
      <w:r>
        <w:rPr>
          <w:rFonts w:hint="eastAsia" w:ascii="仿宋_GB2312" w:hAnsi="仿宋_GB2312" w:eastAsia="仿宋_GB2312" w:cs="仿宋_GB2312"/>
          <w:color w:val="000000"/>
          <w:sz w:val="22"/>
        </w:rPr>
        <w:t>、表格自</w:t>
      </w:r>
      <w:r>
        <w:rPr>
          <w:rFonts w:hint="eastAsia" w:ascii="仿宋_GB2312" w:hAnsi="仿宋_GB2312" w:eastAsia="仿宋_GB2312" w:cs="仿宋_GB2312"/>
          <w:color w:val="000000"/>
          <w:spacing w:val="-1"/>
          <w:w w:val="97"/>
          <w:sz w:val="2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1"/>
          <w:w w:val="96"/>
          <w:sz w:val="22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-1"/>
          <w:w w:val="115"/>
          <w:sz w:val="2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1"/>
          <w:w w:val="115"/>
          <w:sz w:val="22"/>
        </w:rPr>
        <w:t>8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1"/>
          <w:w w:val="107"/>
          <w:sz w:val="22"/>
        </w:rPr>
        <w:t>4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2"/>
          <w:sz w:val="22"/>
        </w:rPr>
        <w:t>起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2"/>
        </w:rPr>
        <w:t>于每</w:t>
      </w:r>
      <w:r>
        <w:rPr>
          <w:rFonts w:hint="eastAsia" w:ascii="仿宋_GB2312" w:hAnsi="仿宋_GB2312" w:eastAsia="仿宋_GB2312" w:cs="仿宋_GB2312"/>
          <w:color w:val="000000"/>
          <w:spacing w:val="2"/>
          <w:sz w:val="2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1"/>
          <w:w w:val="97"/>
          <w:sz w:val="22"/>
        </w:rPr>
        <w:t>2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日前按月报送。</w:t>
      </w:r>
    </w:p>
    <w:p>
      <w:pPr>
        <w:spacing w:before="57" w:beforeLines="0" w:afterLines="0"/>
        <w:ind w:left="112" w:right="-20"/>
        <w:jc w:val="left"/>
        <w:rPr>
          <w:rFonts w:hint="eastAsia" w:ascii="仿宋_GB2312" w:hAnsi="仿宋_GB2312" w:eastAsia="仿宋_GB2312" w:cs="仿宋_GB2312"/>
          <w:color w:val="000000"/>
          <w:sz w:val="22"/>
        </w:rPr>
        <w:sectPr>
          <w:type w:val="continuous"/>
          <w:pgSz w:w="16840" w:h="11900" w:orient="landscape"/>
          <w:pgMar w:top="1580" w:right="1640" w:bottom="1700" w:left="1820" w:header="720" w:footer="720" w:gutter="0"/>
          <w:lnNumType w:countBy="0" w:distance="360"/>
          <w:cols w:equalWidth="0" w:num="1">
            <w:col w:w="1338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D7BD0"/>
    <w:rsid w:val="431D7B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2018-04-23T06:43:00Z</dcterms:created>
  <dc:creator>晓风子</dc:creator>
  <cp:lastModifiedBy>晓风子</cp:lastModifiedBy>
  <dcterms:modified xsi:type="dcterms:W3CDTF">2018-04-23T06:47:40Z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