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E7" w:rsidRPr="005350E7" w:rsidRDefault="005350E7" w:rsidP="005350E7">
      <w:pPr>
        <w:spacing w:line="560" w:lineRule="exact"/>
        <w:rPr>
          <w:rFonts w:ascii="黑体" w:eastAsia="黑体" w:hAnsi="黑体" w:hint="eastAsia"/>
          <w:sz w:val="32"/>
          <w:szCs w:val="32"/>
        </w:rPr>
      </w:pPr>
      <w:r w:rsidRPr="005350E7">
        <w:rPr>
          <w:rFonts w:ascii="黑体" w:eastAsia="黑体" w:hAnsi="黑体" w:hint="eastAsia"/>
          <w:sz w:val="32"/>
          <w:szCs w:val="32"/>
        </w:rPr>
        <w:t>附件</w:t>
      </w:r>
      <w:r>
        <w:rPr>
          <w:rFonts w:ascii="黑体" w:eastAsia="黑体" w:hAnsi="黑体"/>
          <w:sz w:val="32"/>
          <w:szCs w:val="32"/>
        </w:rPr>
        <w:t>1</w:t>
      </w:r>
    </w:p>
    <w:p w:rsidR="005350E7" w:rsidRPr="005350E7" w:rsidRDefault="005350E7" w:rsidP="005350E7">
      <w:pPr>
        <w:spacing w:line="560" w:lineRule="exact"/>
        <w:jc w:val="center"/>
        <w:rPr>
          <w:rFonts w:ascii="方正小标宋简体" w:eastAsia="方正小标宋简体" w:hint="eastAsia"/>
          <w:sz w:val="44"/>
          <w:szCs w:val="44"/>
        </w:rPr>
      </w:pPr>
      <w:r w:rsidRPr="005350E7">
        <w:rPr>
          <w:rFonts w:ascii="方正小标宋简体" w:eastAsia="方正小标宋简体" w:hint="eastAsia"/>
          <w:sz w:val="44"/>
          <w:szCs w:val="44"/>
        </w:rPr>
        <w:t>创业引领者专项活动暨第三届马兰花全国</w:t>
      </w:r>
    </w:p>
    <w:p w:rsidR="005350E7" w:rsidRPr="005350E7" w:rsidRDefault="005350E7" w:rsidP="005350E7">
      <w:pPr>
        <w:spacing w:line="560" w:lineRule="exact"/>
        <w:jc w:val="center"/>
        <w:rPr>
          <w:rFonts w:ascii="方正小标宋简体" w:eastAsia="方正小标宋简体" w:hint="eastAsia"/>
          <w:sz w:val="44"/>
          <w:szCs w:val="44"/>
        </w:rPr>
      </w:pPr>
      <w:r w:rsidRPr="005350E7">
        <w:rPr>
          <w:rFonts w:ascii="方正小标宋简体" w:eastAsia="方正小标宋简体" w:hint="eastAsia"/>
          <w:sz w:val="44"/>
          <w:szCs w:val="44"/>
        </w:rPr>
        <w:t>创业培训讲师大赛宁夏分</w:t>
      </w:r>
      <w:proofErr w:type="gramStart"/>
      <w:r w:rsidRPr="005350E7">
        <w:rPr>
          <w:rFonts w:ascii="方正小标宋简体" w:eastAsia="方正小标宋简体" w:hint="eastAsia"/>
          <w:sz w:val="44"/>
          <w:szCs w:val="44"/>
        </w:rPr>
        <w:t>赛实施</w:t>
      </w:r>
      <w:proofErr w:type="gramEnd"/>
      <w:r w:rsidRPr="005350E7">
        <w:rPr>
          <w:rFonts w:ascii="方正小标宋简体" w:eastAsia="方正小标宋简体" w:hint="eastAsia"/>
          <w:sz w:val="44"/>
          <w:szCs w:val="44"/>
        </w:rPr>
        <w:t>方案</w:t>
      </w:r>
    </w:p>
    <w:p w:rsidR="005350E7" w:rsidRDefault="005350E7" w:rsidP="005350E7">
      <w:pPr>
        <w:spacing w:line="560" w:lineRule="exact"/>
        <w:rPr>
          <w:rFonts w:ascii="仿宋_GB2312" w:eastAsia="仿宋_GB2312"/>
          <w:sz w:val="32"/>
          <w:szCs w:val="32"/>
        </w:rPr>
      </w:pPr>
    </w:p>
    <w:p w:rsidR="005350E7" w:rsidRPr="005350E7" w:rsidRDefault="005350E7" w:rsidP="005350E7">
      <w:pPr>
        <w:spacing w:line="560" w:lineRule="exact"/>
        <w:ind w:firstLineChars="200" w:firstLine="640"/>
        <w:rPr>
          <w:rFonts w:ascii="黑体" w:eastAsia="黑体" w:hAnsi="黑体"/>
          <w:sz w:val="32"/>
          <w:szCs w:val="32"/>
        </w:rPr>
      </w:pPr>
      <w:r w:rsidRPr="005350E7">
        <w:rPr>
          <w:rFonts w:ascii="黑体" w:eastAsia="黑体" w:hAnsi="黑体" w:hint="eastAsia"/>
          <w:sz w:val="32"/>
          <w:szCs w:val="32"/>
        </w:rPr>
        <w:t>一</w:t>
      </w:r>
      <w:r w:rsidRPr="005350E7">
        <w:rPr>
          <w:rFonts w:ascii="黑体" w:eastAsia="黑体" w:hAnsi="黑体"/>
          <w:sz w:val="32"/>
          <w:szCs w:val="32"/>
        </w:rPr>
        <w:t>、</w:t>
      </w:r>
      <w:r w:rsidRPr="005350E7">
        <w:rPr>
          <w:rFonts w:ascii="黑体" w:eastAsia="黑体" w:hAnsi="黑体" w:cs="仿宋_GB2312" w:hint="eastAsia"/>
          <w:sz w:val="32"/>
          <w:szCs w:val="32"/>
        </w:rPr>
        <w:t>活动名称</w:t>
      </w:r>
    </w:p>
    <w:p w:rsidR="005350E7" w:rsidRPr="005350E7" w:rsidRDefault="005350E7" w:rsidP="005350E7">
      <w:pPr>
        <w:spacing w:line="560" w:lineRule="exact"/>
        <w:ind w:firstLineChars="200" w:firstLine="640"/>
        <w:rPr>
          <w:rFonts w:ascii="仿宋_GB2312" w:eastAsia="仿宋_GB2312"/>
          <w:sz w:val="32"/>
          <w:szCs w:val="32"/>
        </w:rPr>
      </w:pPr>
      <w:r w:rsidRPr="005350E7">
        <w:rPr>
          <w:rFonts w:ascii="仿宋_GB2312" w:eastAsia="仿宋_GB2312" w:hint="eastAsia"/>
          <w:sz w:val="32"/>
          <w:szCs w:val="32"/>
        </w:rPr>
        <w:t>创业引领者专项活动暨第三届马兰</w:t>
      </w:r>
      <w:proofErr w:type="gramStart"/>
      <w:r w:rsidRPr="005350E7">
        <w:rPr>
          <w:rFonts w:ascii="仿宋_GB2312" w:eastAsia="仿宋_GB2312" w:hint="eastAsia"/>
          <w:sz w:val="32"/>
          <w:szCs w:val="32"/>
        </w:rPr>
        <w:t>花全国</w:t>
      </w:r>
      <w:proofErr w:type="gramEnd"/>
      <w:r w:rsidRPr="005350E7">
        <w:rPr>
          <w:rFonts w:ascii="仿宋_GB2312" w:eastAsia="仿宋_GB2312" w:hint="eastAsia"/>
          <w:sz w:val="32"/>
          <w:szCs w:val="32"/>
        </w:rPr>
        <w:t>创业培训讲师大赛宁夏分赛</w:t>
      </w:r>
    </w:p>
    <w:p w:rsidR="005350E7" w:rsidRPr="005350E7" w:rsidRDefault="005350E7" w:rsidP="005350E7">
      <w:pPr>
        <w:spacing w:line="560" w:lineRule="exact"/>
        <w:ind w:firstLineChars="200" w:firstLine="640"/>
        <w:rPr>
          <w:rFonts w:ascii="黑体" w:eastAsia="黑体" w:hAnsi="黑体" w:hint="eastAsia"/>
          <w:sz w:val="32"/>
          <w:szCs w:val="32"/>
        </w:rPr>
      </w:pPr>
      <w:r w:rsidRPr="005350E7">
        <w:rPr>
          <w:rFonts w:ascii="黑体" w:eastAsia="黑体" w:hAnsi="黑体" w:hint="eastAsia"/>
          <w:sz w:val="32"/>
          <w:szCs w:val="32"/>
        </w:rPr>
        <w:t>二、活动主题</w:t>
      </w:r>
    </w:p>
    <w:p w:rsidR="005350E7" w:rsidRPr="005350E7" w:rsidRDefault="005350E7" w:rsidP="005350E7">
      <w:pPr>
        <w:spacing w:line="560" w:lineRule="exact"/>
        <w:ind w:firstLineChars="200" w:firstLine="640"/>
        <w:rPr>
          <w:rFonts w:ascii="仿宋_GB2312" w:eastAsia="仿宋_GB2312" w:hint="eastAsia"/>
          <w:sz w:val="32"/>
          <w:szCs w:val="32"/>
        </w:rPr>
      </w:pPr>
      <w:r w:rsidRPr="005350E7">
        <w:rPr>
          <w:rFonts w:ascii="仿宋_GB2312" w:eastAsia="仿宋_GB2312" w:hint="eastAsia"/>
          <w:sz w:val="32"/>
          <w:szCs w:val="32"/>
        </w:rPr>
        <w:t>创业培训，创新引领。</w:t>
      </w:r>
    </w:p>
    <w:p w:rsidR="005350E7" w:rsidRPr="005350E7" w:rsidRDefault="005350E7" w:rsidP="005350E7">
      <w:pPr>
        <w:spacing w:line="560" w:lineRule="exact"/>
        <w:ind w:firstLineChars="200" w:firstLine="640"/>
        <w:rPr>
          <w:rFonts w:ascii="黑体" w:eastAsia="黑体" w:hAnsi="黑体" w:hint="eastAsia"/>
          <w:sz w:val="32"/>
          <w:szCs w:val="32"/>
        </w:rPr>
      </w:pPr>
      <w:r w:rsidRPr="005350E7">
        <w:rPr>
          <w:rFonts w:ascii="黑体" w:eastAsia="黑体" w:hAnsi="黑体" w:hint="eastAsia"/>
          <w:sz w:val="32"/>
          <w:szCs w:val="32"/>
        </w:rPr>
        <w:t>三、参赛对象</w:t>
      </w:r>
    </w:p>
    <w:p w:rsidR="005350E7" w:rsidRPr="005350E7" w:rsidRDefault="005350E7" w:rsidP="005350E7">
      <w:pPr>
        <w:spacing w:line="560" w:lineRule="exact"/>
        <w:ind w:firstLineChars="200" w:firstLine="640"/>
        <w:rPr>
          <w:rFonts w:ascii="仿宋_GB2312" w:eastAsia="仿宋_GB2312" w:hint="eastAsia"/>
          <w:sz w:val="32"/>
          <w:szCs w:val="32"/>
        </w:rPr>
      </w:pPr>
      <w:r w:rsidRPr="005350E7">
        <w:rPr>
          <w:rFonts w:ascii="仿宋_GB2312" w:eastAsia="仿宋_GB2312" w:hint="eastAsia"/>
          <w:sz w:val="32"/>
          <w:szCs w:val="32"/>
        </w:rPr>
        <w:t>宁夏区域内获得中国就业培训技术指导中心或自治区创业培训主管部门核发的《创业培训（</w:t>
      </w:r>
      <w:r w:rsidRPr="005350E7">
        <w:rPr>
          <w:rFonts w:ascii="仿宋_GB2312" w:eastAsia="仿宋_GB2312"/>
          <w:sz w:val="32"/>
          <w:szCs w:val="32"/>
        </w:rPr>
        <w:t>SIYB）讲师培训合格证书》或《网络创业培训讲师培训合格证书》的创业（网络创业）培训讲师。</w:t>
      </w:r>
    </w:p>
    <w:p w:rsidR="005350E7" w:rsidRPr="005350E7" w:rsidRDefault="005350E7" w:rsidP="005350E7">
      <w:pPr>
        <w:spacing w:line="560" w:lineRule="exact"/>
        <w:ind w:firstLineChars="200" w:firstLine="640"/>
        <w:rPr>
          <w:rFonts w:ascii="黑体" w:eastAsia="黑体" w:hAnsi="黑体" w:hint="eastAsia"/>
          <w:sz w:val="32"/>
          <w:szCs w:val="32"/>
        </w:rPr>
      </w:pPr>
      <w:r w:rsidRPr="005350E7">
        <w:rPr>
          <w:rFonts w:ascii="黑体" w:eastAsia="黑体" w:hAnsi="黑体" w:hint="eastAsia"/>
          <w:sz w:val="32"/>
          <w:szCs w:val="32"/>
        </w:rPr>
        <w:t>四、组织机构</w:t>
      </w:r>
    </w:p>
    <w:p w:rsidR="005350E7" w:rsidRPr="005350E7" w:rsidRDefault="005350E7" w:rsidP="005350E7">
      <w:pPr>
        <w:spacing w:line="560" w:lineRule="exact"/>
        <w:ind w:firstLineChars="200" w:firstLine="643"/>
        <w:rPr>
          <w:rFonts w:ascii="仿宋_GB2312" w:eastAsia="仿宋_GB2312" w:hint="eastAsia"/>
          <w:sz w:val="32"/>
          <w:szCs w:val="32"/>
        </w:rPr>
      </w:pPr>
      <w:r w:rsidRPr="005350E7">
        <w:rPr>
          <w:rFonts w:ascii="仿宋_GB2312" w:eastAsia="仿宋_GB2312" w:hint="eastAsia"/>
          <w:b/>
          <w:sz w:val="32"/>
          <w:szCs w:val="32"/>
        </w:rPr>
        <w:t>指导单位：</w:t>
      </w:r>
      <w:r w:rsidRPr="005350E7">
        <w:rPr>
          <w:rFonts w:ascii="仿宋_GB2312" w:eastAsia="仿宋_GB2312" w:hint="eastAsia"/>
          <w:sz w:val="32"/>
          <w:szCs w:val="32"/>
        </w:rPr>
        <w:t>中国就业促进会、中国就业培训技术指导中心；</w:t>
      </w:r>
    </w:p>
    <w:p w:rsidR="005350E7" w:rsidRPr="005350E7" w:rsidRDefault="005350E7" w:rsidP="005350E7">
      <w:pPr>
        <w:spacing w:line="560" w:lineRule="exact"/>
        <w:ind w:firstLineChars="200" w:firstLine="643"/>
        <w:rPr>
          <w:rFonts w:ascii="仿宋_GB2312" w:eastAsia="仿宋_GB2312" w:hint="eastAsia"/>
          <w:sz w:val="32"/>
          <w:szCs w:val="32"/>
        </w:rPr>
      </w:pPr>
      <w:r w:rsidRPr="005350E7">
        <w:rPr>
          <w:rFonts w:ascii="仿宋_GB2312" w:eastAsia="仿宋_GB2312" w:hint="eastAsia"/>
          <w:b/>
          <w:sz w:val="32"/>
          <w:szCs w:val="32"/>
        </w:rPr>
        <w:t>主办单位：</w:t>
      </w:r>
      <w:r w:rsidRPr="005350E7">
        <w:rPr>
          <w:rFonts w:ascii="仿宋_GB2312" w:eastAsia="仿宋_GB2312" w:hint="eastAsia"/>
          <w:sz w:val="32"/>
          <w:szCs w:val="32"/>
        </w:rPr>
        <w:t>自治区人力资源社会保障厅、自治区财政厅；</w:t>
      </w:r>
    </w:p>
    <w:p w:rsidR="005350E7" w:rsidRPr="005350E7" w:rsidRDefault="005350E7" w:rsidP="005350E7">
      <w:pPr>
        <w:spacing w:line="560" w:lineRule="exact"/>
        <w:ind w:firstLineChars="200" w:firstLine="643"/>
        <w:rPr>
          <w:rFonts w:ascii="仿宋_GB2312" w:eastAsia="仿宋_GB2312" w:hint="eastAsia"/>
          <w:sz w:val="32"/>
          <w:szCs w:val="32"/>
        </w:rPr>
      </w:pPr>
      <w:r w:rsidRPr="005350E7">
        <w:rPr>
          <w:rFonts w:ascii="仿宋_GB2312" w:eastAsia="仿宋_GB2312" w:hint="eastAsia"/>
          <w:b/>
          <w:sz w:val="32"/>
          <w:szCs w:val="32"/>
        </w:rPr>
        <w:t>承办单位：</w:t>
      </w:r>
      <w:r w:rsidRPr="005350E7">
        <w:rPr>
          <w:rFonts w:ascii="仿宋_GB2312" w:eastAsia="仿宋_GB2312" w:hint="eastAsia"/>
          <w:sz w:val="32"/>
          <w:szCs w:val="32"/>
        </w:rPr>
        <w:t>自治区就业与创业服务局，负责活动具体实施。</w:t>
      </w:r>
    </w:p>
    <w:p w:rsidR="005350E7" w:rsidRPr="005350E7" w:rsidRDefault="005350E7" w:rsidP="005350E7">
      <w:pPr>
        <w:spacing w:line="560" w:lineRule="exact"/>
        <w:ind w:firstLineChars="200" w:firstLine="640"/>
        <w:rPr>
          <w:rFonts w:ascii="仿宋_GB2312" w:eastAsia="仿宋_GB2312"/>
          <w:sz w:val="32"/>
          <w:szCs w:val="32"/>
        </w:rPr>
      </w:pPr>
      <w:r w:rsidRPr="005350E7">
        <w:rPr>
          <w:rFonts w:ascii="仿宋_GB2312" w:eastAsia="仿宋_GB2312" w:hint="eastAsia"/>
          <w:sz w:val="32"/>
          <w:szCs w:val="32"/>
        </w:rPr>
        <w:t>大赛组织实施工作由大赛组委会（具体名单附后）负责。</w:t>
      </w:r>
    </w:p>
    <w:p w:rsidR="005350E7" w:rsidRPr="005350E7" w:rsidRDefault="005350E7" w:rsidP="005350E7">
      <w:pPr>
        <w:spacing w:line="560" w:lineRule="exact"/>
        <w:ind w:firstLineChars="200" w:firstLine="640"/>
        <w:rPr>
          <w:rFonts w:ascii="黑体" w:eastAsia="黑体" w:hAnsi="黑体" w:hint="eastAsia"/>
          <w:sz w:val="32"/>
          <w:szCs w:val="32"/>
        </w:rPr>
      </w:pPr>
      <w:r w:rsidRPr="005350E7">
        <w:rPr>
          <w:rFonts w:ascii="黑体" w:eastAsia="黑体" w:hAnsi="黑体" w:hint="eastAsia"/>
          <w:sz w:val="32"/>
          <w:szCs w:val="32"/>
        </w:rPr>
        <w:t>五、大赛时间、内容及赛制</w:t>
      </w:r>
    </w:p>
    <w:p w:rsidR="005350E7" w:rsidRPr="005350E7" w:rsidRDefault="005350E7" w:rsidP="005350E7">
      <w:pPr>
        <w:spacing w:line="560" w:lineRule="exact"/>
        <w:ind w:firstLineChars="200" w:firstLine="643"/>
        <w:rPr>
          <w:rFonts w:ascii="仿宋_GB2312" w:eastAsia="仿宋_GB2312" w:hint="eastAsia"/>
          <w:sz w:val="32"/>
          <w:szCs w:val="32"/>
        </w:rPr>
      </w:pPr>
      <w:r w:rsidRPr="005350E7">
        <w:rPr>
          <w:rFonts w:ascii="楷体_GB2312" w:eastAsia="楷体_GB2312" w:hint="eastAsia"/>
          <w:b/>
          <w:sz w:val="32"/>
          <w:szCs w:val="32"/>
        </w:rPr>
        <w:t>（一）比赛时间。</w:t>
      </w:r>
      <w:r w:rsidRPr="005350E7">
        <w:rPr>
          <w:rFonts w:ascii="仿宋_GB2312" w:eastAsia="仿宋_GB2312"/>
          <w:sz w:val="32"/>
          <w:szCs w:val="32"/>
        </w:rPr>
        <w:t>2021年4月上旬至2021年7月下旬。报名时间自通知下发之日起开始，截止日期2021年4月30日。</w:t>
      </w:r>
    </w:p>
    <w:p w:rsidR="005350E7" w:rsidRPr="005350E7" w:rsidRDefault="005350E7" w:rsidP="005350E7">
      <w:pPr>
        <w:spacing w:line="560" w:lineRule="exact"/>
        <w:ind w:firstLineChars="200" w:firstLine="643"/>
        <w:rPr>
          <w:rFonts w:ascii="仿宋_GB2312" w:eastAsia="仿宋_GB2312" w:hint="eastAsia"/>
          <w:sz w:val="32"/>
          <w:szCs w:val="32"/>
        </w:rPr>
      </w:pPr>
      <w:r w:rsidRPr="005350E7">
        <w:rPr>
          <w:rFonts w:ascii="楷体_GB2312" w:eastAsia="楷体_GB2312" w:hint="eastAsia"/>
          <w:b/>
          <w:sz w:val="32"/>
          <w:szCs w:val="32"/>
        </w:rPr>
        <w:t>（二）</w:t>
      </w:r>
      <w:r w:rsidRPr="005350E7">
        <w:rPr>
          <w:rFonts w:ascii="楷体_GB2312" w:eastAsia="楷体_GB2312"/>
          <w:b/>
          <w:sz w:val="32"/>
          <w:szCs w:val="32"/>
        </w:rPr>
        <w:t xml:space="preserve"> 赛制规则。</w:t>
      </w:r>
      <w:r w:rsidRPr="005350E7">
        <w:rPr>
          <w:rFonts w:ascii="仿宋_GB2312" w:eastAsia="仿宋_GB2312"/>
          <w:sz w:val="32"/>
          <w:szCs w:val="32"/>
        </w:rPr>
        <w:t>大赛设三个赛道：创业培训讲师综合能力</w:t>
      </w:r>
      <w:r w:rsidRPr="005350E7">
        <w:rPr>
          <w:rFonts w:ascii="仿宋_GB2312" w:eastAsia="仿宋_GB2312"/>
          <w:sz w:val="32"/>
          <w:szCs w:val="32"/>
        </w:rPr>
        <w:lastRenderedPageBreak/>
        <w:t>赛、网络创业培训讲师综合</w:t>
      </w:r>
      <w:proofErr w:type="gramStart"/>
      <w:r w:rsidRPr="005350E7">
        <w:rPr>
          <w:rFonts w:ascii="仿宋_GB2312" w:eastAsia="仿宋_GB2312"/>
          <w:sz w:val="32"/>
          <w:szCs w:val="32"/>
        </w:rPr>
        <w:t>能力赛</w:t>
      </w:r>
      <w:proofErr w:type="gramEnd"/>
      <w:r w:rsidRPr="005350E7">
        <w:rPr>
          <w:rFonts w:ascii="仿宋_GB2312" w:eastAsia="仿宋_GB2312"/>
          <w:sz w:val="32"/>
          <w:szCs w:val="32"/>
        </w:rPr>
        <w:t>和马兰</w:t>
      </w:r>
      <w:proofErr w:type="gramStart"/>
      <w:r w:rsidRPr="005350E7">
        <w:rPr>
          <w:rFonts w:ascii="仿宋_GB2312" w:eastAsia="仿宋_GB2312"/>
          <w:sz w:val="32"/>
          <w:szCs w:val="32"/>
        </w:rPr>
        <w:t>花创业培训微课赛</w:t>
      </w:r>
      <w:proofErr w:type="gramEnd"/>
      <w:r w:rsidRPr="005350E7">
        <w:rPr>
          <w:rFonts w:ascii="仿宋_GB2312" w:eastAsia="仿宋_GB2312"/>
          <w:sz w:val="32"/>
          <w:szCs w:val="32"/>
        </w:rPr>
        <w:t>。</w:t>
      </w:r>
    </w:p>
    <w:p w:rsidR="005350E7" w:rsidRPr="009646AD" w:rsidRDefault="005350E7" w:rsidP="005350E7">
      <w:pPr>
        <w:spacing w:line="560" w:lineRule="exact"/>
        <w:ind w:firstLineChars="200" w:firstLine="643"/>
        <w:rPr>
          <w:rFonts w:ascii="楷体_GB2312" w:eastAsia="楷体_GB2312" w:hint="eastAsia"/>
          <w:b/>
          <w:sz w:val="32"/>
          <w:szCs w:val="32"/>
        </w:rPr>
      </w:pPr>
      <w:r w:rsidRPr="009646AD">
        <w:rPr>
          <w:rFonts w:ascii="楷体_GB2312" w:eastAsia="楷体_GB2312" w:hint="eastAsia"/>
          <w:b/>
          <w:sz w:val="32"/>
          <w:szCs w:val="32"/>
        </w:rPr>
        <w:t>1.个人综合能力竞赛（含“创办你的企业”讲师和网络创业培训讲师综合</w:t>
      </w:r>
      <w:proofErr w:type="gramStart"/>
      <w:r w:rsidRPr="009646AD">
        <w:rPr>
          <w:rFonts w:ascii="楷体_GB2312" w:eastAsia="楷体_GB2312" w:hint="eastAsia"/>
          <w:b/>
          <w:sz w:val="32"/>
          <w:szCs w:val="32"/>
        </w:rPr>
        <w:t>能力赛</w:t>
      </w:r>
      <w:proofErr w:type="gramEnd"/>
      <w:r w:rsidRPr="009646AD">
        <w:rPr>
          <w:rFonts w:ascii="楷体_GB2312" w:eastAsia="楷体_GB2312" w:hint="eastAsia"/>
          <w:b/>
          <w:sz w:val="32"/>
          <w:szCs w:val="32"/>
        </w:rPr>
        <w:t>两个赛道）</w:t>
      </w:r>
    </w:p>
    <w:p w:rsidR="005350E7" w:rsidRPr="005350E7" w:rsidRDefault="005350E7" w:rsidP="005350E7">
      <w:pPr>
        <w:spacing w:line="560" w:lineRule="exact"/>
        <w:ind w:firstLineChars="200" w:firstLine="640"/>
        <w:rPr>
          <w:rFonts w:ascii="仿宋_GB2312" w:eastAsia="仿宋_GB2312" w:hint="eastAsia"/>
          <w:sz w:val="32"/>
          <w:szCs w:val="32"/>
        </w:rPr>
      </w:pPr>
      <w:r w:rsidRPr="005350E7">
        <w:rPr>
          <w:rFonts w:ascii="仿宋_GB2312" w:eastAsia="仿宋_GB2312" w:hint="eastAsia"/>
          <w:sz w:val="32"/>
          <w:szCs w:val="32"/>
        </w:rPr>
        <w:t>个人综合能力竞赛分为初赛、复赛和决赛三个阶段。</w:t>
      </w:r>
    </w:p>
    <w:p w:rsidR="005350E7" w:rsidRPr="005350E7" w:rsidRDefault="005350E7" w:rsidP="005350E7">
      <w:pPr>
        <w:spacing w:line="560" w:lineRule="exact"/>
        <w:ind w:firstLineChars="200" w:firstLine="640"/>
        <w:rPr>
          <w:rFonts w:ascii="仿宋_GB2312" w:eastAsia="仿宋_GB2312" w:hint="eastAsia"/>
          <w:sz w:val="32"/>
          <w:szCs w:val="32"/>
        </w:rPr>
      </w:pPr>
      <w:r w:rsidRPr="009646AD">
        <w:rPr>
          <w:rFonts w:ascii="仿宋_GB2312" w:eastAsia="仿宋_GB2312" w:hint="eastAsia"/>
          <w:sz w:val="32"/>
          <w:szCs w:val="32"/>
        </w:rPr>
        <w:t>（1）启动暨初赛（5月上旬）。</w:t>
      </w:r>
      <w:r w:rsidRPr="005350E7">
        <w:rPr>
          <w:rFonts w:ascii="仿宋_GB2312" w:eastAsia="仿宋_GB2312"/>
          <w:sz w:val="32"/>
          <w:szCs w:val="32"/>
        </w:rPr>
        <w:t>报名后经组委会确认符合参赛资格的讲师通过</w:t>
      </w:r>
      <w:r w:rsidRPr="005350E7">
        <w:rPr>
          <w:rFonts w:ascii="仿宋_GB2312" w:eastAsia="仿宋_GB2312"/>
          <w:sz w:val="32"/>
          <w:szCs w:val="32"/>
        </w:rPr>
        <w:t>“</w:t>
      </w:r>
      <w:r w:rsidRPr="005350E7">
        <w:rPr>
          <w:rFonts w:ascii="仿宋_GB2312" w:eastAsia="仿宋_GB2312"/>
          <w:sz w:val="32"/>
          <w:szCs w:val="32"/>
        </w:rPr>
        <w:t>基础知识测试</w:t>
      </w:r>
      <w:r w:rsidRPr="005350E7">
        <w:rPr>
          <w:rFonts w:ascii="仿宋_GB2312" w:eastAsia="仿宋_GB2312"/>
          <w:sz w:val="32"/>
          <w:szCs w:val="32"/>
        </w:rPr>
        <w:t>”</w:t>
      </w:r>
      <w:r w:rsidRPr="005350E7">
        <w:rPr>
          <w:rFonts w:ascii="仿宋_GB2312" w:eastAsia="仿宋_GB2312"/>
          <w:sz w:val="32"/>
          <w:szCs w:val="32"/>
        </w:rPr>
        <w:t>笔试，按得分从高到低排序，分</w:t>
      </w:r>
      <w:r w:rsidRPr="005350E7">
        <w:rPr>
          <w:rFonts w:ascii="仿宋_GB2312" w:eastAsia="仿宋_GB2312"/>
          <w:sz w:val="32"/>
          <w:szCs w:val="32"/>
        </w:rPr>
        <w:t>“</w:t>
      </w:r>
      <w:r w:rsidRPr="005350E7">
        <w:rPr>
          <w:rFonts w:ascii="仿宋_GB2312" w:eastAsia="仿宋_GB2312"/>
          <w:sz w:val="32"/>
          <w:szCs w:val="32"/>
        </w:rPr>
        <w:t>创办你的企业</w:t>
      </w:r>
      <w:r w:rsidRPr="005350E7">
        <w:rPr>
          <w:rFonts w:ascii="仿宋_GB2312" w:eastAsia="仿宋_GB2312"/>
          <w:sz w:val="32"/>
          <w:szCs w:val="32"/>
        </w:rPr>
        <w:t>”</w:t>
      </w:r>
      <w:r w:rsidRPr="005350E7">
        <w:rPr>
          <w:rFonts w:ascii="仿宋_GB2312" w:eastAsia="仿宋_GB2312"/>
          <w:sz w:val="32"/>
          <w:szCs w:val="32"/>
        </w:rPr>
        <w:t>（SYB）讲师和网络创业培训讲师二个赛道各选取前30名晋级复赛环节。</w:t>
      </w:r>
    </w:p>
    <w:p w:rsidR="005350E7" w:rsidRPr="009646AD" w:rsidRDefault="005350E7" w:rsidP="005350E7">
      <w:pPr>
        <w:spacing w:line="560" w:lineRule="exact"/>
        <w:ind w:firstLineChars="200" w:firstLine="640"/>
        <w:rPr>
          <w:rFonts w:ascii="仿宋_GB2312" w:eastAsia="仿宋_GB2312" w:hint="eastAsia"/>
          <w:sz w:val="32"/>
          <w:szCs w:val="32"/>
        </w:rPr>
      </w:pPr>
      <w:r w:rsidRPr="009646AD">
        <w:rPr>
          <w:rFonts w:ascii="仿宋_GB2312" w:eastAsia="仿宋_GB2312" w:hint="eastAsia"/>
          <w:sz w:val="32"/>
          <w:szCs w:val="32"/>
        </w:rPr>
        <w:t>（2）复赛（6月下旬）。对每个赛道晋级讲师开展赛前培训后，“创办你的企业”讲师通过“实战能力赛”、“精品课展示”评分二个竞赛环节比赛，培训得分前10名讲师晋级决赛环节。网络创业培训讲师通过“综合能力赛”、“精品课展示”二个环节比赛，评选得分前10名网络创业评选讲师晋级决赛环节。</w:t>
      </w:r>
    </w:p>
    <w:p w:rsidR="005350E7" w:rsidRPr="009646AD" w:rsidRDefault="005350E7" w:rsidP="005350E7">
      <w:pPr>
        <w:spacing w:line="560" w:lineRule="exact"/>
        <w:ind w:firstLineChars="200" w:firstLine="640"/>
        <w:rPr>
          <w:rFonts w:ascii="仿宋_GB2312" w:eastAsia="仿宋_GB2312" w:hint="eastAsia"/>
          <w:sz w:val="32"/>
          <w:szCs w:val="32"/>
        </w:rPr>
      </w:pPr>
      <w:r w:rsidRPr="009646AD">
        <w:rPr>
          <w:rFonts w:ascii="仿宋_GB2312" w:eastAsia="仿宋_GB2312" w:hint="eastAsia"/>
          <w:sz w:val="32"/>
          <w:szCs w:val="32"/>
        </w:rPr>
        <w:t>（3）决赛（7月中旬）。两个赛道晋级决赛的10名选手均通过“精彩演绎”、“巅峰对决”二个环节举行，各决出一等奖、二等奖、三等奖和优胜奖选手。</w:t>
      </w:r>
    </w:p>
    <w:p w:rsidR="005350E7" w:rsidRPr="009646AD" w:rsidRDefault="005350E7" w:rsidP="005350E7">
      <w:pPr>
        <w:spacing w:line="560" w:lineRule="exact"/>
        <w:ind w:firstLineChars="200" w:firstLine="640"/>
        <w:rPr>
          <w:rFonts w:ascii="仿宋_GB2312" w:eastAsia="仿宋_GB2312" w:hint="eastAsia"/>
          <w:sz w:val="32"/>
          <w:szCs w:val="32"/>
        </w:rPr>
      </w:pPr>
      <w:r w:rsidRPr="009646AD">
        <w:rPr>
          <w:rFonts w:ascii="仿宋_GB2312" w:eastAsia="仿宋_GB2312" w:hint="eastAsia"/>
          <w:sz w:val="32"/>
          <w:szCs w:val="32"/>
        </w:rPr>
        <w:t xml:space="preserve">最后根据全国大赛组委会分配名额，经公示后推荐优秀选手参加全国比赛。 </w:t>
      </w:r>
    </w:p>
    <w:p w:rsidR="005350E7" w:rsidRPr="009646AD" w:rsidRDefault="005350E7" w:rsidP="005350E7">
      <w:pPr>
        <w:spacing w:line="560" w:lineRule="exact"/>
        <w:ind w:firstLineChars="200" w:firstLine="643"/>
        <w:rPr>
          <w:rFonts w:ascii="楷体_GB2312" w:eastAsia="楷体_GB2312" w:hint="eastAsia"/>
          <w:b/>
          <w:sz w:val="32"/>
          <w:szCs w:val="32"/>
        </w:rPr>
      </w:pPr>
      <w:r w:rsidRPr="009646AD">
        <w:rPr>
          <w:rFonts w:ascii="楷体_GB2312" w:eastAsia="楷体_GB2312" w:hint="eastAsia"/>
          <w:b/>
          <w:sz w:val="32"/>
          <w:szCs w:val="32"/>
        </w:rPr>
        <w:t>2. 马兰</w:t>
      </w:r>
      <w:proofErr w:type="gramStart"/>
      <w:r w:rsidRPr="009646AD">
        <w:rPr>
          <w:rFonts w:ascii="楷体_GB2312" w:eastAsia="楷体_GB2312" w:hint="eastAsia"/>
          <w:b/>
          <w:sz w:val="32"/>
          <w:szCs w:val="32"/>
        </w:rPr>
        <w:t>花创业培训微课赛</w:t>
      </w:r>
      <w:proofErr w:type="gramEnd"/>
    </w:p>
    <w:p w:rsidR="005350E7" w:rsidRPr="005350E7" w:rsidRDefault="005350E7" w:rsidP="005350E7">
      <w:pPr>
        <w:spacing w:line="560" w:lineRule="exact"/>
        <w:ind w:firstLineChars="200" w:firstLine="640"/>
        <w:rPr>
          <w:rFonts w:ascii="仿宋_GB2312" w:eastAsia="仿宋_GB2312" w:hint="eastAsia"/>
          <w:sz w:val="32"/>
          <w:szCs w:val="32"/>
        </w:rPr>
      </w:pPr>
      <w:r w:rsidRPr="005350E7">
        <w:rPr>
          <w:rFonts w:ascii="仿宋_GB2312" w:eastAsia="仿宋_GB2312" w:hint="eastAsia"/>
          <w:sz w:val="32"/>
          <w:szCs w:val="32"/>
        </w:rPr>
        <w:t>大赛组委会向报名参赛的所有选手征集原创作品，选手可个人或团队（不多于</w:t>
      </w:r>
      <w:r w:rsidRPr="005350E7">
        <w:rPr>
          <w:rFonts w:ascii="仿宋_GB2312" w:eastAsia="仿宋_GB2312"/>
          <w:sz w:val="32"/>
          <w:szCs w:val="32"/>
        </w:rPr>
        <w:t>3人）参赛，按照《马兰花创业培训微课赛作品要求和评分标准》（随后印发），在《创办你的企业》（第二版）、《改善你的企业》和《网络创业培训教程（电商版）》中自选内容</w:t>
      </w:r>
      <w:r w:rsidRPr="005350E7">
        <w:rPr>
          <w:rFonts w:ascii="仿宋_GB2312" w:eastAsia="仿宋_GB2312"/>
          <w:sz w:val="32"/>
          <w:szCs w:val="32"/>
        </w:rPr>
        <w:lastRenderedPageBreak/>
        <w:t>制作微课。选手参赛作品经评审，排名前10的作品在经专家团队指导修订后报全国大赛组委会。</w:t>
      </w:r>
      <w:proofErr w:type="gramStart"/>
      <w:r w:rsidRPr="005350E7">
        <w:rPr>
          <w:rFonts w:ascii="仿宋_GB2312" w:eastAsia="仿宋_GB2312"/>
          <w:sz w:val="32"/>
          <w:szCs w:val="32"/>
        </w:rPr>
        <w:t>微课赛</w:t>
      </w:r>
      <w:proofErr w:type="gramEnd"/>
      <w:r w:rsidRPr="005350E7">
        <w:rPr>
          <w:rFonts w:ascii="仿宋_GB2312" w:eastAsia="仿宋_GB2312"/>
          <w:sz w:val="32"/>
          <w:szCs w:val="32"/>
        </w:rPr>
        <w:t>作品须于6月10日前提交自治区就业与创业服务局。</w:t>
      </w:r>
    </w:p>
    <w:p w:rsidR="005350E7" w:rsidRPr="009646AD" w:rsidRDefault="005350E7" w:rsidP="005350E7">
      <w:pPr>
        <w:spacing w:line="560" w:lineRule="exact"/>
        <w:ind w:firstLineChars="200" w:firstLine="640"/>
        <w:rPr>
          <w:rFonts w:ascii="黑体" w:eastAsia="黑体" w:hAnsi="黑体" w:hint="eastAsia"/>
          <w:sz w:val="32"/>
          <w:szCs w:val="32"/>
        </w:rPr>
      </w:pPr>
      <w:r w:rsidRPr="009646AD">
        <w:rPr>
          <w:rFonts w:ascii="黑体" w:eastAsia="黑体" w:hAnsi="黑体" w:hint="eastAsia"/>
          <w:sz w:val="32"/>
          <w:szCs w:val="32"/>
        </w:rPr>
        <w:t>六、大赛奖励</w:t>
      </w:r>
    </w:p>
    <w:p w:rsidR="005350E7" w:rsidRPr="005350E7" w:rsidRDefault="005350E7" w:rsidP="005350E7">
      <w:pPr>
        <w:spacing w:line="560" w:lineRule="exact"/>
        <w:ind w:firstLineChars="200" w:firstLine="643"/>
        <w:rPr>
          <w:rFonts w:ascii="仿宋_GB2312" w:eastAsia="仿宋_GB2312" w:hint="eastAsia"/>
          <w:sz w:val="32"/>
          <w:szCs w:val="32"/>
        </w:rPr>
      </w:pPr>
      <w:r w:rsidRPr="009646AD">
        <w:rPr>
          <w:rFonts w:ascii="楷体_GB2312" w:eastAsia="楷体_GB2312" w:hint="eastAsia"/>
          <w:b/>
          <w:sz w:val="32"/>
          <w:szCs w:val="32"/>
        </w:rPr>
        <w:t>（1）个人综合</w:t>
      </w:r>
      <w:proofErr w:type="gramStart"/>
      <w:r w:rsidRPr="009646AD">
        <w:rPr>
          <w:rFonts w:ascii="楷体_GB2312" w:eastAsia="楷体_GB2312" w:hint="eastAsia"/>
          <w:b/>
          <w:sz w:val="32"/>
          <w:szCs w:val="32"/>
        </w:rPr>
        <w:t>能力赛</w:t>
      </w:r>
      <w:proofErr w:type="gramEnd"/>
      <w:r w:rsidRPr="009646AD">
        <w:rPr>
          <w:rFonts w:ascii="楷体_GB2312" w:eastAsia="楷体_GB2312" w:hint="eastAsia"/>
          <w:b/>
          <w:sz w:val="32"/>
          <w:szCs w:val="32"/>
        </w:rPr>
        <w:t>奖项。</w:t>
      </w:r>
      <w:r w:rsidRPr="005350E7">
        <w:rPr>
          <w:rFonts w:ascii="仿宋_GB2312" w:eastAsia="仿宋_GB2312"/>
          <w:sz w:val="32"/>
          <w:szCs w:val="32"/>
        </w:rPr>
        <w:t xml:space="preserve">大赛设一等奖2名（创业培训讲师和网络创业培训讲师各1名），二等奖4名（创业培训讲师和网络创业培训讲师各2名），三等奖6名（创业培训讲师和网络创业培训讲师各3名），优胜奖8名（创业培训讲师和网络创业培训讲师各4名），颁发荣誉证书和奖杯。 </w:t>
      </w:r>
    </w:p>
    <w:p w:rsidR="005350E7" w:rsidRPr="005350E7" w:rsidRDefault="005350E7" w:rsidP="005350E7">
      <w:pPr>
        <w:spacing w:line="560" w:lineRule="exact"/>
        <w:ind w:firstLineChars="200" w:firstLine="643"/>
        <w:rPr>
          <w:rFonts w:ascii="仿宋_GB2312" w:eastAsia="仿宋_GB2312" w:hint="eastAsia"/>
          <w:sz w:val="32"/>
          <w:szCs w:val="32"/>
        </w:rPr>
      </w:pPr>
      <w:r w:rsidRPr="009646AD">
        <w:rPr>
          <w:rFonts w:ascii="楷体_GB2312" w:eastAsia="楷体_GB2312" w:hint="eastAsia"/>
          <w:b/>
          <w:sz w:val="32"/>
          <w:szCs w:val="32"/>
        </w:rPr>
        <w:t>（2）马兰</w:t>
      </w:r>
      <w:proofErr w:type="gramStart"/>
      <w:r w:rsidRPr="009646AD">
        <w:rPr>
          <w:rFonts w:ascii="楷体_GB2312" w:eastAsia="楷体_GB2312" w:hint="eastAsia"/>
          <w:b/>
          <w:sz w:val="32"/>
          <w:szCs w:val="32"/>
        </w:rPr>
        <w:t>花创业培训微课赛</w:t>
      </w:r>
      <w:proofErr w:type="gramEnd"/>
      <w:r w:rsidRPr="009646AD">
        <w:rPr>
          <w:rFonts w:ascii="楷体_GB2312" w:eastAsia="楷体_GB2312" w:hint="eastAsia"/>
          <w:b/>
          <w:sz w:val="32"/>
          <w:szCs w:val="32"/>
        </w:rPr>
        <w:t>作品奖。</w:t>
      </w:r>
      <w:proofErr w:type="gramStart"/>
      <w:r w:rsidRPr="005350E7">
        <w:rPr>
          <w:rFonts w:ascii="仿宋_GB2312" w:eastAsia="仿宋_GB2312"/>
          <w:sz w:val="32"/>
          <w:szCs w:val="32"/>
        </w:rPr>
        <w:t>微课赛</w:t>
      </w:r>
      <w:proofErr w:type="gramEnd"/>
      <w:r w:rsidRPr="005350E7">
        <w:rPr>
          <w:rFonts w:ascii="仿宋_GB2312" w:eastAsia="仿宋_GB2312"/>
          <w:sz w:val="32"/>
          <w:szCs w:val="32"/>
        </w:rPr>
        <w:t>设一等奖1名，二等奖2名，三等奖3名，佳作奖4名，颁发荣誉证书并对获奖作品进行统一展示交流。</w:t>
      </w:r>
    </w:p>
    <w:p w:rsidR="005350E7" w:rsidRPr="009646AD" w:rsidRDefault="005350E7" w:rsidP="005350E7">
      <w:pPr>
        <w:spacing w:line="560" w:lineRule="exact"/>
        <w:ind w:firstLineChars="200" w:firstLine="640"/>
        <w:rPr>
          <w:rFonts w:ascii="黑体" w:eastAsia="黑体" w:hAnsi="黑体" w:hint="eastAsia"/>
          <w:sz w:val="32"/>
          <w:szCs w:val="32"/>
        </w:rPr>
      </w:pPr>
      <w:r w:rsidRPr="009646AD">
        <w:rPr>
          <w:rFonts w:ascii="黑体" w:eastAsia="黑体" w:hAnsi="黑体" w:hint="eastAsia"/>
          <w:sz w:val="32"/>
          <w:szCs w:val="32"/>
        </w:rPr>
        <w:t>七、创业引领者专项活动</w:t>
      </w:r>
    </w:p>
    <w:p w:rsidR="005350E7" w:rsidRPr="005350E7" w:rsidRDefault="005350E7" w:rsidP="005350E7">
      <w:pPr>
        <w:spacing w:line="560" w:lineRule="exact"/>
        <w:ind w:firstLineChars="200" w:firstLine="640"/>
        <w:rPr>
          <w:rFonts w:ascii="仿宋_GB2312" w:eastAsia="仿宋_GB2312" w:hint="eastAsia"/>
          <w:sz w:val="32"/>
          <w:szCs w:val="32"/>
        </w:rPr>
      </w:pPr>
      <w:r w:rsidRPr="005350E7">
        <w:rPr>
          <w:rFonts w:ascii="仿宋_GB2312" w:eastAsia="仿宋_GB2312" w:hint="eastAsia"/>
          <w:sz w:val="32"/>
          <w:szCs w:val="32"/>
        </w:rPr>
        <w:t>为通过大赛激发我区讲师参与热情，有效提升创业培训师资授课水平和指导能力，大赛期间将举办以下活动：</w:t>
      </w:r>
    </w:p>
    <w:p w:rsidR="005350E7" w:rsidRPr="005350E7" w:rsidRDefault="005350E7" w:rsidP="005350E7">
      <w:pPr>
        <w:spacing w:line="560" w:lineRule="exact"/>
        <w:ind w:firstLineChars="200" w:firstLine="640"/>
        <w:rPr>
          <w:rFonts w:ascii="仿宋_GB2312" w:eastAsia="仿宋_GB2312" w:hint="eastAsia"/>
          <w:sz w:val="32"/>
          <w:szCs w:val="32"/>
        </w:rPr>
      </w:pPr>
      <w:r w:rsidRPr="005350E7">
        <w:rPr>
          <w:rFonts w:ascii="仿宋_GB2312" w:eastAsia="仿宋_GB2312"/>
          <w:sz w:val="32"/>
          <w:szCs w:val="32"/>
        </w:rPr>
        <w:t xml:space="preserve"> 1.举办讲师提高班。结合大赛举办3期</w:t>
      </w:r>
      <w:r w:rsidRPr="005350E7">
        <w:rPr>
          <w:rFonts w:ascii="仿宋_GB2312" w:eastAsia="仿宋_GB2312"/>
          <w:sz w:val="32"/>
          <w:szCs w:val="32"/>
        </w:rPr>
        <w:t>“</w:t>
      </w:r>
      <w:r w:rsidRPr="005350E7">
        <w:rPr>
          <w:rFonts w:ascii="仿宋_GB2312" w:eastAsia="仿宋_GB2312"/>
          <w:sz w:val="32"/>
          <w:szCs w:val="32"/>
        </w:rPr>
        <w:t>创办你的企业</w:t>
      </w:r>
      <w:r w:rsidRPr="005350E7">
        <w:rPr>
          <w:rFonts w:ascii="仿宋_GB2312" w:eastAsia="仿宋_GB2312"/>
          <w:sz w:val="32"/>
          <w:szCs w:val="32"/>
        </w:rPr>
        <w:t>”</w:t>
      </w:r>
      <w:r w:rsidRPr="005350E7">
        <w:rPr>
          <w:rFonts w:ascii="仿宋_GB2312" w:eastAsia="仿宋_GB2312"/>
          <w:sz w:val="32"/>
          <w:szCs w:val="32"/>
        </w:rPr>
        <w:t>师资提高班和1期</w:t>
      </w:r>
      <w:r w:rsidRPr="005350E7">
        <w:rPr>
          <w:rFonts w:ascii="仿宋_GB2312" w:eastAsia="仿宋_GB2312"/>
          <w:sz w:val="32"/>
          <w:szCs w:val="32"/>
        </w:rPr>
        <w:t>“</w:t>
      </w:r>
      <w:r w:rsidRPr="005350E7">
        <w:rPr>
          <w:rFonts w:ascii="仿宋_GB2312" w:eastAsia="仿宋_GB2312"/>
          <w:sz w:val="32"/>
          <w:szCs w:val="32"/>
        </w:rPr>
        <w:t>网络创业师资提高班</w:t>
      </w:r>
      <w:r w:rsidRPr="005350E7">
        <w:rPr>
          <w:rFonts w:ascii="仿宋_GB2312" w:eastAsia="仿宋_GB2312"/>
          <w:sz w:val="32"/>
          <w:szCs w:val="32"/>
        </w:rPr>
        <w:t>”</w:t>
      </w:r>
      <w:r w:rsidRPr="005350E7">
        <w:rPr>
          <w:rFonts w:ascii="仿宋_GB2312" w:eastAsia="仿宋_GB2312"/>
          <w:sz w:val="32"/>
          <w:szCs w:val="32"/>
        </w:rPr>
        <w:t>。</w:t>
      </w:r>
    </w:p>
    <w:p w:rsidR="005350E7" w:rsidRPr="005350E7" w:rsidRDefault="005350E7" w:rsidP="005350E7">
      <w:pPr>
        <w:spacing w:line="560" w:lineRule="exact"/>
        <w:ind w:firstLineChars="200" w:firstLine="640"/>
        <w:rPr>
          <w:rFonts w:ascii="仿宋_GB2312" w:eastAsia="仿宋_GB2312" w:hint="eastAsia"/>
          <w:sz w:val="32"/>
          <w:szCs w:val="32"/>
        </w:rPr>
      </w:pPr>
      <w:r w:rsidRPr="005350E7">
        <w:rPr>
          <w:rFonts w:ascii="仿宋_GB2312" w:eastAsia="仿宋_GB2312"/>
          <w:sz w:val="32"/>
          <w:szCs w:val="32"/>
        </w:rPr>
        <w:t>2.开展优秀选手走进直播间活动。大赛组委会将与宁夏经济广播92.8频道合作，邀请晋级复赛的60名选手走进直播间，分享经验成果。</w:t>
      </w:r>
    </w:p>
    <w:p w:rsidR="005350E7" w:rsidRPr="005350E7" w:rsidRDefault="005350E7" w:rsidP="005350E7">
      <w:pPr>
        <w:spacing w:line="560" w:lineRule="exact"/>
        <w:ind w:firstLineChars="200" w:firstLine="640"/>
        <w:rPr>
          <w:rFonts w:ascii="仿宋_GB2312" w:eastAsia="仿宋_GB2312" w:hint="eastAsia"/>
          <w:sz w:val="32"/>
          <w:szCs w:val="32"/>
        </w:rPr>
      </w:pPr>
      <w:r w:rsidRPr="005350E7">
        <w:rPr>
          <w:rFonts w:ascii="仿宋_GB2312" w:eastAsia="仿宋_GB2312"/>
          <w:sz w:val="32"/>
          <w:szCs w:val="32"/>
        </w:rPr>
        <w:t>3.组织优秀选手进高校活动。大赛组委会届时将组织大赛中涌现出的优秀选手赴高校开展创业引领者宣讲活动。</w:t>
      </w:r>
    </w:p>
    <w:p w:rsidR="005350E7" w:rsidRPr="005350E7" w:rsidRDefault="005350E7" w:rsidP="005350E7">
      <w:pPr>
        <w:spacing w:line="560" w:lineRule="exact"/>
        <w:ind w:firstLineChars="200" w:firstLine="640"/>
        <w:rPr>
          <w:rFonts w:ascii="仿宋_GB2312" w:eastAsia="仿宋_GB2312" w:hint="eastAsia"/>
          <w:sz w:val="32"/>
          <w:szCs w:val="32"/>
        </w:rPr>
      </w:pPr>
      <w:r w:rsidRPr="005350E7">
        <w:rPr>
          <w:rFonts w:ascii="仿宋_GB2312" w:eastAsia="仿宋_GB2312"/>
          <w:sz w:val="32"/>
          <w:szCs w:val="32"/>
        </w:rPr>
        <w:t>4.组织创业指导志愿服务专家</w:t>
      </w:r>
      <w:r w:rsidRPr="005350E7">
        <w:rPr>
          <w:rFonts w:ascii="仿宋_GB2312" w:eastAsia="仿宋_GB2312"/>
          <w:sz w:val="32"/>
          <w:szCs w:val="32"/>
        </w:rPr>
        <w:t>“</w:t>
      </w:r>
      <w:r w:rsidRPr="005350E7">
        <w:rPr>
          <w:rFonts w:ascii="仿宋_GB2312" w:eastAsia="仿宋_GB2312"/>
          <w:sz w:val="32"/>
          <w:szCs w:val="32"/>
        </w:rPr>
        <w:t>下基层</w:t>
      </w:r>
      <w:r w:rsidRPr="005350E7">
        <w:rPr>
          <w:rFonts w:ascii="仿宋_GB2312" w:eastAsia="仿宋_GB2312"/>
          <w:sz w:val="32"/>
          <w:szCs w:val="32"/>
        </w:rPr>
        <w:t>”</w:t>
      </w:r>
      <w:r w:rsidRPr="005350E7">
        <w:rPr>
          <w:rFonts w:ascii="仿宋_GB2312" w:eastAsia="仿宋_GB2312"/>
          <w:sz w:val="32"/>
          <w:szCs w:val="32"/>
        </w:rPr>
        <w:t>活动。结合第四批创</w:t>
      </w:r>
      <w:r w:rsidRPr="005350E7">
        <w:rPr>
          <w:rFonts w:ascii="仿宋_GB2312" w:eastAsia="仿宋_GB2312"/>
          <w:sz w:val="32"/>
          <w:szCs w:val="32"/>
        </w:rPr>
        <w:lastRenderedPageBreak/>
        <w:t>业指导专家志愿服务下基层活动，邀请获奖选手参加志愿服务活动。</w:t>
      </w:r>
    </w:p>
    <w:p w:rsidR="005350E7" w:rsidRPr="005350E7" w:rsidRDefault="005350E7" w:rsidP="005350E7">
      <w:pPr>
        <w:spacing w:line="560" w:lineRule="exact"/>
        <w:ind w:firstLineChars="200" w:firstLine="640"/>
        <w:rPr>
          <w:rFonts w:ascii="仿宋_GB2312" w:eastAsia="仿宋_GB2312" w:hint="eastAsia"/>
          <w:sz w:val="32"/>
          <w:szCs w:val="32"/>
        </w:rPr>
      </w:pPr>
      <w:r w:rsidRPr="005350E7">
        <w:rPr>
          <w:rFonts w:ascii="仿宋_GB2312" w:eastAsia="仿宋_GB2312"/>
          <w:sz w:val="32"/>
          <w:szCs w:val="32"/>
        </w:rPr>
        <w:t>5.组织开展优秀创业（网络创业）定点培训机构评选活动。</w:t>
      </w:r>
    </w:p>
    <w:p w:rsidR="005350E7" w:rsidRPr="005350E7" w:rsidRDefault="005350E7" w:rsidP="005350E7">
      <w:pPr>
        <w:spacing w:line="560" w:lineRule="exact"/>
        <w:rPr>
          <w:rFonts w:ascii="仿宋_GB2312" w:eastAsia="仿宋_GB2312" w:hint="eastAsia"/>
          <w:sz w:val="32"/>
          <w:szCs w:val="32"/>
        </w:rPr>
      </w:pPr>
      <w:r>
        <w:rPr>
          <w:rFonts w:ascii="仿宋_GB2312" w:eastAsia="仿宋_GB2312"/>
          <w:sz w:val="32"/>
          <w:szCs w:val="32"/>
        </w:rPr>
        <w:t xml:space="preserve">    </w:t>
      </w:r>
      <w:r w:rsidRPr="005350E7">
        <w:rPr>
          <w:rFonts w:ascii="仿宋_GB2312" w:eastAsia="仿宋_GB2312"/>
          <w:sz w:val="32"/>
          <w:szCs w:val="32"/>
        </w:rPr>
        <w:t>6.组织开展宁夏创业指导师工作室评选活动。</w:t>
      </w:r>
    </w:p>
    <w:p w:rsidR="005350E7" w:rsidRPr="005350E7" w:rsidRDefault="005350E7" w:rsidP="005350E7">
      <w:pPr>
        <w:spacing w:line="560" w:lineRule="exact"/>
        <w:rPr>
          <w:rFonts w:ascii="仿宋_GB2312" w:eastAsia="仿宋_GB2312"/>
          <w:sz w:val="32"/>
          <w:szCs w:val="32"/>
        </w:rPr>
      </w:pPr>
      <w:r>
        <w:rPr>
          <w:rFonts w:ascii="仿宋_GB2312" w:eastAsia="仿宋_GB2312"/>
          <w:sz w:val="32"/>
          <w:szCs w:val="32"/>
        </w:rPr>
        <w:t xml:space="preserve">    </w:t>
      </w:r>
      <w:r w:rsidRPr="005350E7">
        <w:rPr>
          <w:rFonts w:ascii="仿宋_GB2312" w:eastAsia="仿宋_GB2312"/>
          <w:sz w:val="32"/>
          <w:szCs w:val="32"/>
        </w:rPr>
        <w:t>7.组织开展宁夏大学生优秀创业项目评选活动。</w:t>
      </w:r>
    </w:p>
    <w:p w:rsidR="005350E7" w:rsidRPr="005350E7" w:rsidRDefault="005350E7" w:rsidP="005350E7">
      <w:pPr>
        <w:spacing w:line="560" w:lineRule="exact"/>
        <w:rPr>
          <w:rFonts w:ascii="仿宋_GB2312" w:eastAsia="仿宋_GB2312"/>
          <w:sz w:val="32"/>
          <w:szCs w:val="32"/>
        </w:rPr>
      </w:pPr>
    </w:p>
    <w:p w:rsidR="005350E7" w:rsidRPr="005350E7" w:rsidRDefault="005350E7" w:rsidP="005350E7">
      <w:pPr>
        <w:spacing w:line="560" w:lineRule="exact"/>
        <w:rPr>
          <w:rFonts w:ascii="仿宋_GB2312" w:eastAsia="仿宋_GB2312"/>
          <w:sz w:val="32"/>
          <w:szCs w:val="32"/>
        </w:rPr>
      </w:pPr>
      <w:r w:rsidRPr="005350E7">
        <w:rPr>
          <w:rFonts w:ascii="仿宋_GB2312" w:eastAsia="仿宋_GB2312"/>
          <w:sz w:val="32"/>
          <w:szCs w:val="32"/>
        </w:rPr>
        <w:t xml:space="preserve"> </w:t>
      </w:r>
    </w:p>
    <w:p w:rsidR="005350E7" w:rsidRPr="005350E7" w:rsidRDefault="005350E7" w:rsidP="005350E7">
      <w:pPr>
        <w:spacing w:line="560" w:lineRule="exact"/>
        <w:rPr>
          <w:rFonts w:ascii="仿宋_GB2312" w:eastAsia="仿宋_GB2312"/>
          <w:sz w:val="32"/>
          <w:szCs w:val="32"/>
        </w:rPr>
      </w:pPr>
    </w:p>
    <w:p w:rsidR="005350E7" w:rsidRPr="005350E7" w:rsidRDefault="005350E7" w:rsidP="005350E7">
      <w:pPr>
        <w:spacing w:line="560" w:lineRule="exact"/>
        <w:rPr>
          <w:rFonts w:ascii="仿宋_GB2312" w:eastAsia="仿宋_GB2312"/>
          <w:sz w:val="32"/>
          <w:szCs w:val="32"/>
        </w:rPr>
      </w:pPr>
      <w:r w:rsidRPr="005350E7">
        <w:rPr>
          <w:rFonts w:ascii="仿宋_GB2312" w:eastAsia="仿宋_GB2312"/>
          <w:sz w:val="32"/>
          <w:szCs w:val="32"/>
        </w:rPr>
        <w:t xml:space="preserve"> </w:t>
      </w:r>
    </w:p>
    <w:p w:rsidR="005350E7" w:rsidRDefault="005350E7" w:rsidP="005350E7">
      <w:pPr>
        <w:spacing w:line="560" w:lineRule="exact"/>
        <w:rPr>
          <w:rFonts w:ascii="仿宋_GB2312" w:eastAsia="仿宋_GB2312"/>
          <w:sz w:val="32"/>
          <w:szCs w:val="32"/>
        </w:rPr>
      </w:pPr>
    </w:p>
    <w:p w:rsidR="005350E7" w:rsidRDefault="005350E7" w:rsidP="005350E7">
      <w:pPr>
        <w:spacing w:line="560" w:lineRule="exact"/>
        <w:rPr>
          <w:rFonts w:ascii="仿宋_GB2312" w:eastAsia="仿宋_GB2312"/>
          <w:sz w:val="32"/>
          <w:szCs w:val="32"/>
        </w:rPr>
      </w:pPr>
    </w:p>
    <w:p w:rsidR="005350E7" w:rsidRDefault="005350E7" w:rsidP="005350E7">
      <w:pPr>
        <w:spacing w:line="560" w:lineRule="exact"/>
        <w:rPr>
          <w:rFonts w:ascii="仿宋_GB2312" w:eastAsia="仿宋_GB2312"/>
          <w:sz w:val="32"/>
          <w:szCs w:val="32"/>
        </w:rPr>
      </w:pPr>
    </w:p>
    <w:p w:rsidR="005350E7" w:rsidRDefault="005350E7" w:rsidP="005350E7">
      <w:pPr>
        <w:spacing w:line="560" w:lineRule="exact"/>
        <w:rPr>
          <w:rFonts w:ascii="仿宋_GB2312" w:eastAsia="仿宋_GB2312"/>
          <w:sz w:val="32"/>
          <w:szCs w:val="32"/>
        </w:rPr>
      </w:pPr>
    </w:p>
    <w:p w:rsidR="005350E7" w:rsidRDefault="005350E7" w:rsidP="005350E7">
      <w:pPr>
        <w:spacing w:line="560" w:lineRule="exact"/>
        <w:rPr>
          <w:rFonts w:ascii="仿宋_GB2312" w:eastAsia="仿宋_GB2312"/>
          <w:sz w:val="32"/>
          <w:szCs w:val="32"/>
        </w:rPr>
      </w:pPr>
    </w:p>
    <w:p w:rsidR="009646AD" w:rsidRDefault="009646AD" w:rsidP="005350E7">
      <w:pPr>
        <w:spacing w:line="560" w:lineRule="exact"/>
        <w:rPr>
          <w:rFonts w:ascii="仿宋_GB2312" w:eastAsia="仿宋_GB2312"/>
          <w:sz w:val="32"/>
          <w:szCs w:val="32"/>
        </w:rPr>
      </w:pPr>
    </w:p>
    <w:p w:rsidR="009646AD" w:rsidRDefault="009646AD" w:rsidP="005350E7">
      <w:pPr>
        <w:spacing w:line="560" w:lineRule="exact"/>
        <w:rPr>
          <w:rFonts w:ascii="仿宋_GB2312" w:eastAsia="仿宋_GB2312"/>
          <w:sz w:val="32"/>
          <w:szCs w:val="32"/>
        </w:rPr>
      </w:pPr>
    </w:p>
    <w:p w:rsidR="009646AD" w:rsidRDefault="009646AD" w:rsidP="005350E7">
      <w:pPr>
        <w:spacing w:line="560" w:lineRule="exact"/>
        <w:rPr>
          <w:rFonts w:ascii="仿宋_GB2312" w:eastAsia="仿宋_GB2312"/>
          <w:sz w:val="32"/>
          <w:szCs w:val="32"/>
        </w:rPr>
      </w:pPr>
    </w:p>
    <w:p w:rsidR="009646AD" w:rsidRDefault="009646AD" w:rsidP="005350E7">
      <w:pPr>
        <w:spacing w:line="560" w:lineRule="exact"/>
        <w:rPr>
          <w:rFonts w:ascii="仿宋_GB2312" w:eastAsia="仿宋_GB2312"/>
          <w:sz w:val="32"/>
          <w:szCs w:val="32"/>
        </w:rPr>
      </w:pPr>
    </w:p>
    <w:p w:rsidR="009646AD" w:rsidRDefault="009646AD" w:rsidP="005350E7">
      <w:pPr>
        <w:spacing w:line="560" w:lineRule="exact"/>
        <w:rPr>
          <w:rFonts w:ascii="仿宋_GB2312" w:eastAsia="仿宋_GB2312"/>
          <w:sz w:val="32"/>
          <w:szCs w:val="32"/>
        </w:rPr>
      </w:pPr>
    </w:p>
    <w:p w:rsidR="009646AD" w:rsidRDefault="009646AD" w:rsidP="005350E7">
      <w:pPr>
        <w:spacing w:line="560" w:lineRule="exact"/>
        <w:rPr>
          <w:rFonts w:ascii="仿宋_GB2312" w:eastAsia="仿宋_GB2312"/>
          <w:sz w:val="32"/>
          <w:szCs w:val="32"/>
        </w:rPr>
      </w:pPr>
    </w:p>
    <w:p w:rsidR="009646AD" w:rsidRDefault="009646AD" w:rsidP="005350E7">
      <w:pPr>
        <w:spacing w:line="560" w:lineRule="exact"/>
        <w:rPr>
          <w:rFonts w:ascii="仿宋_GB2312" w:eastAsia="仿宋_GB2312"/>
          <w:sz w:val="32"/>
          <w:szCs w:val="32"/>
        </w:rPr>
      </w:pPr>
    </w:p>
    <w:p w:rsidR="009646AD" w:rsidRDefault="009646AD" w:rsidP="005350E7">
      <w:pPr>
        <w:spacing w:line="560" w:lineRule="exact"/>
        <w:rPr>
          <w:rFonts w:ascii="仿宋_GB2312" w:eastAsia="仿宋_GB2312"/>
          <w:sz w:val="32"/>
          <w:szCs w:val="32"/>
        </w:rPr>
      </w:pPr>
    </w:p>
    <w:p w:rsidR="009646AD" w:rsidRDefault="009646AD" w:rsidP="005350E7">
      <w:pPr>
        <w:spacing w:line="560" w:lineRule="exact"/>
        <w:rPr>
          <w:rFonts w:ascii="仿宋_GB2312" w:eastAsia="仿宋_GB2312"/>
          <w:sz w:val="32"/>
          <w:szCs w:val="32"/>
        </w:rPr>
      </w:pPr>
    </w:p>
    <w:p w:rsidR="009646AD" w:rsidRPr="005350E7" w:rsidRDefault="009646AD" w:rsidP="005350E7">
      <w:pPr>
        <w:spacing w:line="560" w:lineRule="exact"/>
        <w:rPr>
          <w:rFonts w:ascii="仿宋_GB2312" w:eastAsia="仿宋_GB2312" w:hint="eastAsia"/>
          <w:sz w:val="32"/>
          <w:szCs w:val="32"/>
        </w:rPr>
      </w:pPr>
    </w:p>
    <w:p w:rsidR="005350E7" w:rsidRPr="005350E7" w:rsidRDefault="005350E7" w:rsidP="005350E7">
      <w:pPr>
        <w:spacing w:line="560" w:lineRule="exact"/>
        <w:jc w:val="center"/>
        <w:rPr>
          <w:rFonts w:ascii="方正小标宋简体" w:eastAsia="方正小标宋简体" w:hAnsi="黑体" w:hint="eastAsia"/>
          <w:sz w:val="44"/>
          <w:szCs w:val="44"/>
        </w:rPr>
      </w:pPr>
      <w:r w:rsidRPr="005350E7">
        <w:rPr>
          <w:rFonts w:ascii="方正小标宋简体" w:eastAsia="方正小标宋简体" w:hAnsi="黑体" w:hint="eastAsia"/>
          <w:sz w:val="44"/>
          <w:szCs w:val="44"/>
        </w:rPr>
        <w:t>创业引领者专项活动暨第三届马兰</w:t>
      </w:r>
      <w:proofErr w:type="gramStart"/>
      <w:r w:rsidRPr="005350E7">
        <w:rPr>
          <w:rFonts w:ascii="方正小标宋简体" w:eastAsia="方正小标宋简体" w:hAnsi="黑体" w:hint="eastAsia"/>
          <w:sz w:val="44"/>
          <w:szCs w:val="44"/>
        </w:rPr>
        <w:t>花全国</w:t>
      </w:r>
      <w:proofErr w:type="gramEnd"/>
      <w:r w:rsidRPr="005350E7">
        <w:rPr>
          <w:rFonts w:ascii="方正小标宋简体" w:eastAsia="方正小标宋简体" w:hAnsi="黑体" w:hint="eastAsia"/>
          <w:sz w:val="44"/>
          <w:szCs w:val="44"/>
        </w:rPr>
        <w:t>创业培训讲师大赛宁夏分赛组织委员会成员名单</w:t>
      </w:r>
    </w:p>
    <w:p w:rsidR="005350E7" w:rsidRPr="005350E7" w:rsidRDefault="005350E7" w:rsidP="005350E7">
      <w:pPr>
        <w:spacing w:line="560" w:lineRule="exact"/>
        <w:rPr>
          <w:rFonts w:ascii="仿宋_GB2312" w:eastAsia="仿宋_GB2312" w:hint="eastAsia"/>
          <w:sz w:val="32"/>
          <w:szCs w:val="32"/>
        </w:rPr>
      </w:pPr>
    </w:p>
    <w:p w:rsidR="005350E7" w:rsidRPr="005350E7" w:rsidRDefault="005350E7" w:rsidP="005350E7">
      <w:pPr>
        <w:spacing w:line="560" w:lineRule="exact"/>
        <w:rPr>
          <w:rFonts w:ascii="仿宋_GB2312" w:eastAsia="仿宋_GB2312" w:hint="eastAsia"/>
          <w:sz w:val="32"/>
          <w:szCs w:val="32"/>
        </w:rPr>
      </w:pPr>
      <w:r w:rsidRPr="005350E7">
        <w:rPr>
          <w:rFonts w:ascii="仿宋_GB2312" w:eastAsia="仿宋_GB2312" w:hint="eastAsia"/>
          <w:sz w:val="32"/>
          <w:szCs w:val="32"/>
        </w:rPr>
        <w:t>主</w:t>
      </w:r>
      <w:r w:rsidRPr="005350E7">
        <w:rPr>
          <w:rFonts w:ascii="仿宋_GB2312" w:eastAsia="仿宋_GB2312"/>
          <w:sz w:val="32"/>
          <w:szCs w:val="32"/>
        </w:rPr>
        <w:t xml:space="preserve">  任：孙晓军  自治区人力资源社会保障厅党组成员、副厅长</w:t>
      </w:r>
    </w:p>
    <w:p w:rsidR="005350E7" w:rsidRPr="005350E7" w:rsidRDefault="005350E7" w:rsidP="005350E7">
      <w:pPr>
        <w:spacing w:line="560" w:lineRule="exact"/>
        <w:rPr>
          <w:rFonts w:ascii="仿宋_GB2312" w:eastAsia="仿宋_GB2312"/>
          <w:sz w:val="32"/>
          <w:szCs w:val="32"/>
        </w:rPr>
      </w:pPr>
      <w:r>
        <w:rPr>
          <w:rFonts w:ascii="仿宋_GB2312" w:eastAsia="仿宋_GB2312"/>
          <w:sz w:val="32"/>
          <w:szCs w:val="32"/>
        </w:rPr>
        <w:t xml:space="preserve">        </w:t>
      </w:r>
      <w:r w:rsidRPr="005350E7">
        <w:rPr>
          <w:rFonts w:ascii="仿宋_GB2312" w:eastAsia="仿宋_GB2312"/>
          <w:sz w:val="32"/>
          <w:szCs w:val="32"/>
        </w:rPr>
        <w:t>何天文</w:t>
      </w:r>
      <w:r>
        <w:rPr>
          <w:rFonts w:ascii="仿宋_GB2312" w:eastAsia="仿宋_GB2312"/>
          <w:sz w:val="32"/>
          <w:szCs w:val="32"/>
        </w:rPr>
        <w:t xml:space="preserve">  </w:t>
      </w:r>
      <w:r w:rsidRPr="005350E7">
        <w:rPr>
          <w:rFonts w:ascii="仿宋_GB2312" w:eastAsia="仿宋_GB2312"/>
          <w:sz w:val="32"/>
          <w:szCs w:val="32"/>
        </w:rPr>
        <w:t>自治区财政厅党组成员、副厅长</w:t>
      </w:r>
    </w:p>
    <w:p w:rsidR="005350E7" w:rsidRPr="005350E7" w:rsidRDefault="005350E7" w:rsidP="005350E7">
      <w:pPr>
        <w:spacing w:line="560" w:lineRule="exact"/>
        <w:rPr>
          <w:rFonts w:ascii="仿宋_GB2312" w:eastAsia="仿宋_GB2312" w:hint="eastAsia"/>
          <w:sz w:val="32"/>
          <w:szCs w:val="32"/>
        </w:rPr>
      </w:pPr>
      <w:r w:rsidRPr="005350E7">
        <w:rPr>
          <w:rFonts w:ascii="仿宋_GB2312" w:eastAsia="仿宋_GB2312" w:hint="eastAsia"/>
          <w:sz w:val="32"/>
          <w:szCs w:val="32"/>
        </w:rPr>
        <w:t>副主任：马晓黎</w:t>
      </w:r>
      <w:r w:rsidRPr="005350E7">
        <w:rPr>
          <w:rFonts w:ascii="仿宋_GB2312" w:eastAsia="仿宋_GB2312"/>
          <w:sz w:val="32"/>
          <w:szCs w:val="32"/>
        </w:rPr>
        <w:t xml:space="preserve">  自治区人力资源社会保障厅副巡视员</w:t>
      </w:r>
    </w:p>
    <w:p w:rsidR="005350E7" w:rsidRPr="005350E7" w:rsidRDefault="005350E7" w:rsidP="005350E7">
      <w:pPr>
        <w:spacing w:line="560" w:lineRule="exact"/>
        <w:rPr>
          <w:rFonts w:ascii="仿宋_GB2312" w:eastAsia="仿宋_GB2312" w:hint="eastAsia"/>
          <w:sz w:val="32"/>
          <w:szCs w:val="32"/>
        </w:rPr>
      </w:pPr>
      <w:r w:rsidRPr="005350E7">
        <w:rPr>
          <w:rFonts w:ascii="仿宋_GB2312" w:eastAsia="仿宋_GB2312"/>
          <w:sz w:val="32"/>
          <w:szCs w:val="32"/>
        </w:rPr>
        <w:t xml:space="preserve">        张月明  自治区人力资源社会保障厅副巡视员</w:t>
      </w:r>
    </w:p>
    <w:p w:rsidR="005350E7" w:rsidRPr="005350E7" w:rsidRDefault="005350E7" w:rsidP="005350E7">
      <w:pPr>
        <w:spacing w:line="560" w:lineRule="exact"/>
        <w:rPr>
          <w:rFonts w:ascii="仿宋_GB2312" w:eastAsia="仿宋_GB2312" w:hint="eastAsia"/>
          <w:sz w:val="32"/>
          <w:szCs w:val="32"/>
        </w:rPr>
      </w:pPr>
      <w:r w:rsidRPr="005350E7">
        <w:rPr>
          <w:rFonts w:ascii="仿宋_GB2312" w:eastAsia="仿宋_GB2312"/>
          <w:sz w:val="32"/>
          <w:szCs w:val="32"/>
        </w:rPr>
        <w:t xml:space="preserve">        海  国  自治区就业与创业服务局局长</w:t>
      </w:r>
    </w:p>
    <w:p w:rsidR="005350E7" w:rsidRPr="005350E7" w:rsidRDefault="005350E7" w:rsidP="005350E7">
      <w:pPr>
        <w:spacing w:line="560" w:lineRule="exact"/>
        <w:rPr>
          <w:rFonts w:ascii="仿宋_GB2312" w:eastAsia="仿宋_GB2312" w:hint="eastAsia"/>
          <w:sz w:val="32"/>
          <w:szCs w:val="32"/>
        </w:rPr>
      </w:pPr>
      <w:r w:rsidRPr="005350E7">
        <w:rPr>
          <w:rFonts w:ascii="仿宋_GB2312" w:eastAsia="仿宋_GB2312"/>
          <w:sz w:val="32"/>
          <w:szCs w:val="32"/>
        </w:rPr>
        <w:t xml:space="preserve">        </w:t>
      </w:r>
      <w:proofErr w:type="gramStart"/>
      <w:r w:rsidRPr="005350E7">
        <w:rPr>
          <w:rFonts w:ascii="仿宋_GB2312" w:eastAsia="仿宋_GB2312"/>
          <w:sz w:val="32"/>
          <w:szCs w:val="32"/>
        </w:rPr>
        <w:t>党进平</w:t>
      </w:r>
      <w:proofErr w:type="gramEnd"/>
      <w:r w:rsidRPr="005350E7">
        <w:rPr>
          <w:rFonts w:ascii="仿宋_GB2312" w:eastAsia="仿宋_GB2312"/>
          <w:sz w:val="32"/>
          <w:szCs w:val="32"/>
        </w:rPr>
        <w:t xml:space="preserve">  自治区财政厅社保处处长</w:t>
      </w:r>
    </w:p>
    <w:p w:rsidR="005350E7" w:rsidRPr="005350E7" w:rsidRDefault="005350E7" w:rsidP="005350E7">
      <w:pPr>
        <w:spacing w:line="560" w:lineRule="exact"/>
        <w:rPr>
          <w:rFonts w:ascii="仿宋_GB2312" w:eastAsia="仿宋_GB2312" w:hint="eastAsia"/>
          <w:sz w:val="32"/>
          <w:szCs w:val="32"/>
        </w:rPr>
      </w:pPr>
      <w:r w:rsidRPr="005350E7">
        <w:rPr>
          <w:rFonts w:ascii="仿宋_GB2312" w:eastAsia="仿宋_GB2312"/>
          <w:sz w:val="32"/>
          <w:szCs w:val="32"/>
        </w:rPr>
        <w:t xml:space="preserve">      </w:t>
      </w:r>
      <w:r>
        <w:rPr>
          <w:rFonts w:ascii="仿宋_GB2312" w:eastAsia="仿宋_GB2312"/>
          <w:sz w:val="32"/>
          <w:szCs w:val="32"/>
        </w:rPr>
        <w:t xml:space="preserve">  </w:t>
      </w:r>
      <w:r w:rsidRPr="005350E7">
        <w:rPr>
          <w:rFonts w:ascii="仿宋_GB2312" w:eastAsia="仿宋_GB2312"/>
          <w:sz w:val="32"/>
          <w:szCs w:val="32"/>
        </w:rPr>
        <w:t>李  海  自治区人力资源社会保障</w:t>
      </w:r>
      <w:proofErr w:type="gramStart"/>
      <w:r w:rsidRPr="005350E7">
        <w:rPr>
          <w:rFonts w:ascii="仿宋_GB2312" w:eastAsia="仿宋_GB2312"/>
          <w:sz w:val="32"/>
          <w:szCs w:val="32"/>
        </w:rPr>
        <w:t>厅就业</w:t>
      </w:r>
      <w:proofErr w:type="gramEnd"/>
      <w:r w:rsidRPr="005350E7">
        <w:rPr>
          <w:rFonts w:ascii="仿宋_GB2312" w:eastAsia="仿宋_GB2312"/>
          <w:sz w:val="32"/>
          <w:szCs w:val="32"/>
        </w:rPr>
        <w:t>失业保险</w:t>
      </w:r>
    </w:p>
    <w:p w:rsidR="005350E7" w:rsidRPr="005350E7" w:rsidRDefault="005350E7" w:rsidP="005350E7">
      <w:pPr>
        <w:spacing w:line="560" w:lineRule="exact"/>
        <w:ind w:firstLineChars="800" w:firstLine="2560"/>
        <w:rPr>
          <w:rFonts w:ascii="仿宋_GB2312" w:eastAsia="仿宋_GB2312" w:hint="eastAsia"/>
          <w:sz w:val="32"/>
          <w:szCs w:val="32"/>
        </w:rPr>
      </w:pPr>
      <w:r w:rsidRPr="005350E7">
        <w:rPr>
          <w:rFonts w:ascii="仿宋_GB2312" w:eastAsia="仿宋_GB2312" w:hint="eastAsia"/>
          <w:sz w:val="32"/>
          <w:szCs w:val="32"/>
        </w:rPr>
        <w:t>处处长</w:t>
      </w:r>
    </w:p>
    <w:p w:rsidR="005350E7" w:rsidRPr="005350E7" w:rsidRDefault="005350E7" w:rsidP="005350E7">
      <w:pPr>
        <w:spacing w:line="560" w:lineRule="exact"/>
        <w:rPr>
          <w:rFonts w:ascii="仿宋_GB2312" w:eastAsia="仿宋_GB2312"/>
          <w:sz w:val="32"/>
          <w:szCs w:val="32"/>
        </w:rPr>
      </w:pPr>
      <w:r w:rsidRPr="005350E7">
        <w:rPr>
          <w:rFonts w:ascii="仿宋_GB2312" w:eastAsia="仿宋_GB2312"/>
          <w:sz w:val="32"/>
          <w:szCs w:val="32"/>
        </w:rPr>
        <w:t xml:space="preserve">      </w:t>
      </w:r>
      <w:r>
        <w:rPr>
          <w:rFonts w:ascii="仿宋_GB2312" w:eastAsia="仿宋_GB2312"/>
          <w:sz w:val="32"/>
          <w:szCs w:val="32"/>
        </w:rPr>
        <w:t xml:space="preserve">  </w:t>
      </w:r>
      <w:r w:rsidRPr="005350E7">
        <w:rPr>
          <w:rFonts w:ascii="仿宋_GB2312" w:eastAsia="仿宋_GB2312"/>
          <w:sz w:val="32"/>
          <w:szCs w:val="32"/>
        </w:rPr>
        <w:t>闫文昌  自治区人力资源社会保障厅职业能力建设</w:t>
      </w:r>
    </w:p>
    <w:p w:rsidR="005350E7" w:rsidRPr="005350E7" w:rsidRDefault="005350E7" w:rsidP="005350E7">
      <w:pPr>
        <w:spacing w:line="560" w:lineRule="exact"/>
        <w:ind w:firstLineChars="800" w:firstLine="2560"/>
        <w:rPr>
          <w:rFonts w:ascii="仿宋_GB2312" w:eastAsia="仿宋_GB2312" w:hint="eastAsia"/>
          <w:sz w:val="32"/>
          <w:szCs w:val="32"/>
        </w:rPr>
      </w:pPr>
      <w:r w:rsidRPr="005350E7">
        <w:rPr>
          <w:rFonts w:ascii="仿宋_GB2312" w:eastAsia="仿宋_GB2312" w:hint="eastAsia"/>
          <w:sz w:val="32"/>
          <w:szCs w:val="32"/>
        </w:rPr>
        <w:t>处处长</w:t>
      </w:r>
    </w:p>
    <w:p w:rsidR="005350E7" w:rsidRPr="005350E7" w:rsidRDefault="005350E7" w:rsidP="005350E7">
      <w:pPr>
        <w:spacing w:line="560" w:lineRule="exact"/>
        <w:rPr>
          <w:rFonts w:ascii="仿宋_GB2312" w:eastAsia="仿宋_GB2312" w:hint="eastAsia"/>
          <w:sz w:val="32"/>
          <w:szCs w:val="32"/>
        </w:rPr>
      </w:pPr>
      <w:r w:rsidRPr="005350E7">
        <w:rPr>
          <w:rFonts w:ascii="仿宋_GB2312" w:eastAsia="仿宋_GB2312"/>
          <w:sz w:val="32"/>
          <w:szCs w:val="32"/>
        </w:rPr>
        <w:t xml:space="preserve">      </w:t>
      </w:r>
      <w:r>
        <w:rPr>
          <w:rFonts w:ascii="仿宋_GB2312" w:eastAsia="仿宋_GB2312"/>
          <w:sz w:val="32"/>
          <w:szCs w:val="32"/>
        </w:rPr>
        <w:t xml:space="preserve">  </w:t>
      </w:r>
      <w:r w:rsidRPr="005350E7">
        <w:rPr>
          <w:rFonts w:ascii="仿宋_GB2312" w:eastAsia="仿宋_GB2312"/>
          <w:sz w:val="32"/>
          <w:szCs w:val="32"/>
        </w:rPr>
        <w:t>蒋鹏文  自治区就业与创业服务局书记</w:t>
      </w:r>
    </w:p>
    <w:p w:rsidR="005350E7" w:rsidRPr="005350E7" w:rsidRDefault="005350E7" w:rsidP="005350E7">
      <w:pPr>
        <w:spacing w:line="560" w:lineRule="exact"/>
        <w:ind w:firstLineChars="400" w:firstLine="1280"/>
        <w:rPr>
          <w:rFonts w:ascii="仿宋_GB2312" w:eastAsia="仿宋_GB2312" w:hint="eastAsia"/>
          <w:sz w:val="32"/>
          <w:szCs w:val="32"/>
        </w:rPr>
      </w:pPr>
      <w:r w:rsidRPr="005350E7">
        <w:rPr>
          <w:rFonts w:ascii="仿宋_GB2312" w:eastAsia="仿宋_GB2312" w:hint="eastAsia"/>
          <w:sz w:val="32"/>
          <w:szCs w:val="32"/>
        </w:rPr>
        <w:t>智</w:t>
      </w:r>
      <w:r w:rsidRPr="005350E7">
        <w:rPr>
          <w:rFonts w:ascii="仿宋_GB2312" w:eastAsia="仿宋_GB2312"/>
          <w:sz w:val="32"/>
          <w:szCs w:val="32"/>
        </w:rPr>
        <w:t xml:space="preserve">  </w:t>
      </w:r>
      <w:proofErr w:type="gramStart"/>
      <w:r w:rsidRPr="005350E7">
        <w:rPr>
          <w:rFonts w:ascii="仿宋_GB2312" w:eastAsia="仿宋_GB2312"/>
          <w:sz w:val="32"/>
          <w:szCs w:val="32"/>
        </w:rPr>
        <w:t>坚</w:t>
      </w:r>
      <w:proofErr w:type="gramEnd"/>
      <w:r w:rsidRPr="005350E7">
        <w:rPr>
          <w:rFonts w:ascii="仿宋_GB2312" w:eastAsia="仿宋_GB2312"/>
          <w:sz w:val="32"/>
          <w:szCs w:val="32"/>
        </w:rPr>
        <w:t xml:space="preserve">  自治区人力资源开发服务中心主任</w:t>
      </w:r>
    </w:p>
    <w:p w:rsidR="005350E7" w:rsidRPr="005350E7" w:rsidRDefault="005350E7" w:rsidP="005350E7">
      <w:pPr>
        <w:spacing w:line="560" w:lineRule="exact"/>
        <w:rPr>
          <w:rFonts w:ascii="仿宋_GB2312" w:eastAsia="仿宋_GB2312" w:hint="eastAsia"/>
          <w:sz w:val="32"/>
          <w:szCs w:val="32"/>
        </w:rPr>
      </w:pPr>
      <w:r w:rsidRPr="005350E7">
        <w:rPr>
          <w:rFonts w:ascii="仿宋_GB2312" w:eastAsia="仿宋_GB2312" w:hint="eastAsia"/>
          <w:sz w:val="32"/>
          <w:szCs w:val="32"/>
        </w:rPr>
        <w:t>成</w:t>
      </w:r>
      <w:r>
        <w:rPr>
          <w:rFonts w:ascii="仿宋_GB2312" w:eastAsia="仿宋_GB2312"/>
          <w:sz w:val="32"/>
          <w:szCs w:val="32"/>
        </w:rPr>
        <w:t xml:space="preserve">  </w:t>
      </w:r>
      <w:r w:rsidRPr="005350E7">
        <w:rPr>
          <w:rFonts w:ascii="仿宋_GB2312" w:eastAsia="仿宋_GB2312"/>
          <w:sz w:val="32"/>
          <w:szCs w:val="32"/>
        </w:rPr>
        <w:t>员：徐建成  自治区就业与创业服务局副局长</w:t>
      </w:r>
    </w:p>
    <w:p w:rsidR="005350E7" w:rsidRPr="005350E7" w:rsidRDefault="005350E7" w:rsidP="005350E7">
      <w:pPr>
        <w:spacing w:line="560" w:lineRule="exact"/>
        <w:rPr>
          <w:rFonts w:ascii="仿宋_GB2312" w:eastAsia="仿宋_GB2312" w:hint="eastAsia"/>
          <w:sz w:val="32"/>
          <w:szCs w:val="32"/>
        </w:rPr>
      </w:pPr>
      <w:r w:rsidRPr="005350E7">
        <w:rPr>
          <w:rFonts w:ascii="仿宋_GB2312" w:eastAsia="仿宋_GB2312"/>
          <w:sz w:val="32"/>
          <w:szCs w:val="32"/>
        </w:rPr>
        <w:t xml:space="preserve">      </w:t>
      </w:r>
      <w:r>
        <w:rPr>
          <w:rFonts w:ascii="仿宋_GB2312" w:eastAsia="仿宋_GB2312"/>
          <w:sz w:val="32"/>
          <w:szCs w:val="32"/>
        </w:rPr>
        <w:t xml:space="preserve">  </w:t>
      </w:r>
      <w:proofErr w:type="gramStart"/>
      <w:r w:rsidRPr="005350E7">
        <w:rPr>
          <w:rFonts w:ascii="仿宋_GB2312" w:eastAsia="仿宋_GB2312"/>
          <w:sz w:val="32"/>
          <w:szCs w:val="32"/>
        </w:rPr>
        <w:t>雷建忠</w:t>
      </w:r>
      <w:proofErr w:type="gramEnd"/>
      <w:r w:rsidRPr="005350E7">
        <w:rPr>
          <w:rFonts w:ascii="仿宋_GB2312" w:eastAsia="仿宋_GB2312"/>
          <w:sz w:val="32"/>
          <w:szCs w:val="32"/>
        </w:rPr>
        <w:t xml:space="preserve">  自治区就业与创业服务</w:t>
      </w:r>
      <w:proofErr w:type="gramStart"/>
      <w:r w:rsidRPr="005350E7">
        <w:rPr>
          <w:rFonts w:ascii="仿宋_GB2312" w:eastAsia="仿宋_GB2312"/>
          <w:sz w:val="32"/>
          <w:szCs w:val="32"/>
        </w:rPr>
        <w:t>局培训</w:t>
      </w:r>
      <w:proofErr w:type="gramEnd"/>
      <w:r w:rsidRPr="005350E7">
        <w:rPr>
          <w:rFonts w:ascii="仿宋_GB2312" w:eastAsia="仿宋_GB2312"/>
          <w:sz w:val="32"/>
          <w:szCs w:val="32"/>
        </w:rPr>
        <w:t>科科长</w:t>
      </w:r>
    </w:p>
    <w:p w:rsidR="005350E7" w:rsidRDefault="005350E7" w:rsidP="005350E7">
      <w:pPr>
        <w:spacing w:line="560" w:lineRule="exact"/>
        <w:rPr>
          <w:rFonts w:ascii="仿宋_GB2312" w:eastAsia="仿宋_GB2312"/>
          <w:sz w:val="32"/>
          <w:szCs w:val="32"/>
        </w:rPr>
      </w:pPr>
      <w:r w:rsidRPr="005350E7">
        <w:rPr>
          <w:rFonts w:ascii="仿宋_GB2312" w:eastAsia="仿宋_GB2312"/>
          <w:sz w:val="32"/>
          <w:szCs w:val="32"/>
        </w:rPr>
        <w:t xml:space="preserve">       </w:t>
      </w:r>
      <w:r>
        <w:rPr>
          <w:rFonts w:ascii="仿宋_GB2312" w:eastAsia="仿宋_GB2312"/>
          <w:sz w:val="32"/>
          <w:szCs w:val="32"/>
        </w:rPr>
        <w:t xml:space="preserve"> </w:t>
      </w:r>
      <w:r w:rsidRPr="005350E7">
        <w:rPr>
          <w:rFonts w:ascii="仿宋_GB2312" w:eastAsia="仿宋_GB2312"/>
          <w:sz w:val="32"/>
          <w:szCs w:val="32"/>
        </w:rPr>
        <w:t>吕继仁  国家级创业培训师、网络创业培训师</w:t>
      </w:r>
    </w:p>
    <w:p w:rsidR="005350E7" w:rsidRPr="005350E7" w:rsidRDefault="005350E7" w:rsidP="005350E7">
      <w:pPr>
        <w:spacing w:line="560" w:lineRule="exact"/>
        <w:ind w:firstLineChars="400" w:firstLine="1280"/>
        <w:rPr>
          <w:rFonts w:ascii="仿宋_GB2312" w:eastAsia="仿宋_GB2312"/>
          <w:sz w:val="32"/>
          <w:szCs w:val="32"/>
        </w:rPr>
      </w:pPr>
      <w:proofErr w:type="gramStart"/>
      <w:r w:rsidRPr="005350E7">
        <w:rPr>
          <w:rFonts w:ascii="仿宋_GB2312" w:eastAsia="仿宋_GB2312"/>
          <w:sz w:val="32"/>
          <w:szCs w:val="32"/>
        </w:rPr>
        <w:t>贺东亮</w:t>
      </w:r>
      <w:proofErr w:type="gramEnd"/>
      <w:r w:rsidRPr="005350E7">
        <w:rPr>
          <w:rFonts w:ascii="仿宋_GB2312" w:eastAsia="仿宋_GB2312"/>
          <w:sz w:val="32"/>
          <w:szCs w:val="32"/>
        </w:rPr>
        <w:t xml:space="preserve">  国家级创业培训师</w:t>
      </w:r>
    </w:p>
    <w:p w:rsidR="005350E7" w:rsidRPr="005350E7" w:rsidRDefault="005350E7" w:rsidP="009646AD">
      <w:pPr>
        <w:spacing w:line="560" w:lineRule="exact"/>
        <w:ind w:firstLineChars="400" w:firstLine="1280"/>
        <w:rPr>
          <w:rFonts w:ascii="仿宋_GB2312" w:eastAsia="仿宋_GB2312" w:hint="eastAsia"/>
          <w:sz w:val="32"/>
          <w:szCs w:val="32"/>
        </w:rPr>
      </w:pPr>
      <w:r w:rsidRPr="005350E7">
        <w:rPr>
          <w:rFonts w:ascii="仿宋_GB2312" w:eastAsia="仿宋_GB2312" w:hint="eastAsia"/>
          <w:sz w:val="32"/>
          <w:szCs w:val="32"/>
        </w:rPr>
        <w:t>张俊杰</w:t>
      </w:r>
      <w:r w:rsidRPr="005350E7">
        <w:rPr>
          <w:rFonts w:ascii="仿宋_GB2312" w:eastAsia="仿宋_GB2312"/>
          <w:sz w:val="32"/>
          <w:szCs w:val="32"/>
        </w:rPr>
        <w:t xml:space="preserve">  国家级创业培训师</w:t>
      </w:r>
    </w:p>
    <w:p w:rsidR="005350E7" w:rsidRPr="005350E7" w:rsidRDefault="005350E7" w:rsidP="009646AD">
      <w:pPr>
        <w:spacing w:line="560" w:lineRule="exact"/>
        <w:ind w:firstLineChars="400" w:firstLine="1280"/>
        <w:rPr>
          <w:rFonts w:ascii="仿宋_GB2312" w:eastAsia="仿宋_GB2312" w:hint="eastAsia"/>
          <w:sz w:val="32"/>
          <w:szCs w:val="32"/>
        </w:rPr>
      </w:pPr>
      <w:proofErr w:type="gramStart"/>
      <w:r w:rsidRPr="005350E7">
        <w:rPr>
          <w:rFonts w:ascii="仿宋_GB2312" w:eastAsia="仿宋_GB2312" w:hint="eastAsia"/>
          <w:sz w:val="32"/>
          <w:szCs w:val="32"/>
        </w:rPr>
        <w:t>仇龙建</w:t>
      </w:r>
      <w:proofErr w:type="gramEnd"/>
      <w:r w:rsidRPr="005350E7">
        <w:rPr>
          <w:rFonts w:ascii="仿宋_GB2312" w:eastAsia="仿宋_GB2312"/>
          <w:sz w:val="32"/>
          <w:szCs w:val="32"/>
        </w:rPr>
        <w:t xml:space="preserve">  国家级创业培训师</w:t>
      </w:r>
    </w:p>
    <w:p w:rsidR="005350E7" w:rsidRPr="005350E7" w:rsidRDefault="005350E7" w:rsidP="009646AD">
      <w:pPr>
        <w:spacing w:line="560" w:lineRule="exact"/>
        <w:ind w:firstLineChars="400" w:firstLine="1280"/>
        <w:rPr>
          <w:rFonts w:ascii="仿宋_GB2312" w:eastAsia="仿宋_GB2312" w:hint="eastAsia"/>
          <w:sz w:val="32"/>
          <w:szCs w:val="32"/>
        </w:rPr>
      </w:pPr>
      <w:bookmarkStart w:id="0" w:name="_GoBack"/>
      <w:bookmarkEnd w:id="0"/>
      <w:r w:rsidRPr="005350E7">
        <w:rPr>
          <w:rFonts w:ascii="仿宋_GB2312" w:eastAsia="仿宋_GB2312" w:hint="eastAsia"/>
          <w:sz w:val="32"/>
          <w:szCs w:val="32"/>
        </w:rPr>
        <w:t>张</w:t>
      </w:r>
      <w:r w:rsidRPr="005350E7">
        <w:rPr>
          <w:rFonts w:ascii="仿宋_GB2312" w:eastAsia="仿宋_GB2312"/>
          <w:sz w:val="32"/>
          <w:szCs w:val="32"/>
        </w:rPr>
        <w:t xml:space="preserve">  帆  国家级创业培训师</w:t>
      </w:r>
    </w:p>
    <w:p w:rsidR="005350E7" w:rsidRPr="005350E7" w:rsidRDefault="005350E7" w:rsidP="005350E7">
      <w:pPr>
        <w:spacing w:line="560" w:lineRule="exact"/>
        <w:ind w:firstLineChars="350" w:firstLine="1120"/>
        <w:rPr>
          <w:rFonts w:ascii="仿宋_GB2312" w:eastAsia="仿宋_GB2312" w:hint="eastAsia"/>
          <w:sz w:val="32"/>
          <w:szCs w:val="32"/>
        </w:rPr>
      </w:pPr>
      <w:r w:rsidRPr="005350E7">
        <w:rPr>
          <w:rFonts w:ascii="仿宋_GB2312" w:eastAsia="仿宋_GB2312" w:hint="eastAsia"/>
          <w:sz w:val="32"/>
          <w:szCs w:val="32"/>
        </w:rPr>
        <w:lastRenderedPageBreak/>
        <w:t>吴春生</w:t>
      </w:r>
      <w:r w:rsidRPr="005350E7">
        <w:rPr>
          <w:rFonts w:ascii="仿宋_GB2312" w:eastAsia="仿宋_GB2312"/>
          <w:sz w:val="32"/>
          <w:szCs w:val="32"/>
        </w:rPr>
        <w:t xml:space="preserve">  国家级创业培训师</w:t>
      </w:r>
    </w:p>
    <w:p w:rsidR="005350E7" w:rsidRPr="005350E7" w:rsidRDefault="005350E7" w:rsidP="005350E7">
      <w:pPr>
        <w:spacing w:line="560" w:lineRule="exact"/>
        <w:ind w:firstLineChars="350" w:firstLine="1120"/>
        <w:rPr>
          <w:rFonts w:ascii="仿宋_GB2312" w:eastAsia="仿宋_GB2312" w:hint="eastAsia"/>
          <w:sz w:val="32"/>
          <w:szCs w:val="32"/>
        </w:rPr>
      </w:pPr>
      <w:r w:rsidRPr="005350E7">
        <w:rPr>
          <w:rFonts w:ascii="仿宋_GB2312" w:eastAsia="仿宋_GB2312" w:hint="eastAsia"/>
          <w:sz w:val="32"/>
          <w:szCs w:val="32"/>
        </w:rPr>
        <w:t>李志强</w:t>
      </w:r>
      <w:r w:rsidRPr="005350E7">
        <w:rPr>
          <w:rFonts w:ascii="仿宋_GB2312" w:eastAsia="仿宋_GB2312"/>
          <w:sz w:val="32"/>
          <w:szCs w:val="32"/>
        </w:rPr>
        <w:t xml:space="preserve">  国家级网络创业培训师</w:t>
      </w:r>
    </w:p>
    <w:p w:rsidR="005350E7" w:rsidRPr="005350E7" w:rsidRDefault="005350E7" w:rsidP="005350E7">
      <w:pPr>
        <w:spacing w:line="560" w:lineRule="exact"/>
        <w:ind w:firstLineChars="350" w:firstLine="1120"/>
        <w:rPr>
          <w:rFonts w:ascii="仿宋_GB2312" w:eastAsia="仿宋_GB2312" w:hint="eastAsia"/>
          <w:sz w:val="32"/>
          <w:szCs w:val="32"/>
        </w:rPr>
      </w:pPr>
      <w:r w:rsidRPr="005350E7">
        <w:rPr>
          <w:rFonts w:ascii="仿宋_GB2312" w:eastAsia="仿宋_GB2312" w:hint="eastAsia"/>
          <w:sz w:val="32"/>
          <w:szCs w:val="32"/>
        </w:rPr>
        <w:t>张文静</w:t>
      </w:r>
      <w:r w:rsidRPr="005350E7">
        <w:rPr>
          <w:rFonts w:ascii="仿宋_GB2312" w:eastAsia="仿宋_GB2312"/>
          <w:sz w:val="32"/>
          <w:szCs w:val="32"/>
        </w:rPr>
        <w:t xml:space="preserve">  国家级网络创业培训师</w:t>
      </w:r>
    </w:p>
    <w:p w:rsidR="005350E7" w:rsidRPr="005350E7" w:rsidRDefault="005350E7" w:rsidP="005350E7">
      <w:pPr>
        <w:spacing w:line="560" w:lineRule="exact"/>
        <w:ind w:firstLineChars="350" w:firstLine="1120"/>
        <w:rPr>
          <w:rFonts w:ascii="仿宋_GB2312" w:eastAsia="仿宋_GB2312" w:hint="eastAsia"/>
          <w:sz w:val="32"/>
          <w:szCs w:val="32"/>
        </w:rPr>
      </w:pPr>
      <w:r w:rsidRPr="005350E7">
        <w:rPr>
          <w:rFonts w:ascii="仿宋_GB2312" w:eastAsia="仿宋_GB2312" w:hint="eastAsia"/>
          <w:sz w:val="32"/>
          <w:szCs w:val="32"/>
        </w:rPr>
        <w:t>王继华</w:t>
      </w:r>
      <w:r w:rsidRPr="005350E7">
        <w:rPr>
          <w:rFonts w:ascii="仿宋_GB2312" w:eastAsia="仿宋_GB2312"/>
          <w:sz w:val="32"/>
          <w:szCs w:val="32"/>
        </w:rPr>
        <w:t xml:space="preserve">  国家级网络创业培训师</w:t>
      </w:r>
    </w:p>
    <w:p w:rsidR="005350E7" w:rsidRPr="005350E7" w:rsidRDefault="005350E7" w:rsidP="005350E7">
      <w:pPr>
        <w:spacing w:line="560" w:lineRule="exact"/>
        <w:ind w:firstLineChars="200" w:firstLine="640"/>
        <w:rPr>
          <w:rFonts w:ascii="仿宋_GB2312" w:eastAsia="仿宋_GB2312" w:hint="eastAsia"/>
          <w:sz w:val="32"/>
          <w:szCs w:val="32"/>
        </w:rPr>
      </w:pPr>
      <w:r w:rsidRPr="005350E7">
        <w:rPr>
          <w:rFonts w:ascii="仿宋_GB2312" w:eastAsia="仿宋_GB2312" w:hint="eastAsia"/>
          <w:sz w:val="32"/>
          <w:szCs w:val="32"/>
        </w:rPr>
        <w:t>组委会下设办公室，办公室设在自治区就业与创业服务局，徐建成兼任办公室主任。</w:t>
      </w:r>
    </w:p>
    <w:p w:rsidR="005350E7" w:rsidRPr="005350E7" w:rsidRDefault="005350E7" w:rsidP="005350E7">
      <w:pPr>
        <w:spacing w:line="560" w:lineRule="exact"/>
        <w:ind w:firstLineChars="200" w:firstLine="640"/>
        <w:rPr>
          <w:rFonts w:ascii="仿宋_GB2312" w:eastAsia="仿宋_GB2312" w:hint="eastAsia"/>
          <w:sz w:val="32"/>
          <w:szCs w:val="32"/>
        </w:rPr>
      </w:pPr>
      <w:r w:rsidRPr="005350E7">
        <w:rPr>
          <w:rFonts w:ascii="仿宋_GB2312" w:eastAsia="仿宋_GB2312" w:hint="eastAsia"/>
          <w:sz w:val="32"/>
          <w:szCs w:val="32"/>
        </w:rPr>
        <w:t>组委会下设大赛专家小组，成员由我区的国家级创业（网络创业）培训师组成。</w:t>
      </w:r>
    </w:p>
    <w:sectPr w:rsidR="005350E7" w:rsidRPr="005350E7" w:rsidSect="005350E7">
      <w:pgSz w:w="11906" w:h="16838"/>
      <w:pgMar w:top="2098" w:right="1474" w:bottom="1588"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DF"/>
    <w:rsid w:val="005350E7"/>
    <w:rsid w:val="008209DF"/>
    <w:rsid w:val="009646AD"/>
    <w:rsid w:val="00CE5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FF06"/>
  <w15:chartTrackingRefBased/>
  <w15:docId w15:val="{2E02F25F-BD11-4DDC-A996-89990B51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马键</dc:creator>
  <cp:keywords/>
  <dc:description/>
  <cp:lastModifiedBy>马键</cp:lastModifiedBy>
  <cp:revision>2</cp:revision>
  <dcterms:created xsi:type="dcterms:W3CDTF">2021-04-14T06:10:00Z</dcterms:created>
  <dcterms:modified xsi:type="dcterms:W3CDTF">2021-04-14T06:22:00Z</dcterms:modified>
</cp:coreProperties>
</file>